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101" w:rsidRDefault="0053440B" w:rsidP="00F3524A">
      <w:pPr>
        <w:ind w:left="-1260"/>
        <w:rPr>
          <w:noProof/>
        </w:rPr>
      </w:pPr>
      <w:r>
        <w:rPr>
          <w:noProof/>
        </w:rPr>
        <w:drawing>
          <wp:anchor distT="0" distB="0" distL="114300" distR="114300" simplePos="0" relativeHeight="251682304" behindDoc="1" locked="0" layoutInCell="1" allowOverlap="1">
            <wp:simplePos x="0" y="0"/>
            <wp:positionH relativeFrom="column">
              <wp:posOffset>-202565</wp:posOffset>
            </wp:positionH>
            <wp:positionV relativeFrom="paragraph">
              <wp:posOffset>-723265</wp:posOffset>
            </wp:positionV>
            <wp:extent cx="9587230" cy="6395085"/>
            <wp:effectExtent l="342900" t="533400" r="337820" b="501015"/>
            <wp:wrapNone/>
            <wp:docPr id="4" name="Obrázek 3" descr="665F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5F_1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21210872">
                      <a:off x="0" y="0"/>
                      <a:ext cx="9587230" cy="639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6DFA" w:rsidRDefault="009B5C88" w:rsidP="00F3524A">
      <w:pPr>
        <w:ind w:left="-126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8" type="#_x0000_t202" style="position:absolute;left:0;text-align:left;margin-left:192.75pt;margin-top:452.05pt;width:150.4pt;height:42.45pt;z-index:251688448">
            <v:textbox style="mso-next-textbox:#_x0000_s1198">
              <w:txbxContent>
                <w:p w:rsidR="00EC35A0" w:rsidRDefault="00EC35A0" w:rsidP="00EC35A0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BD11, PŘEKROUTIT O 90°</w:t>
                  </w:r>
                </w:p>
                <w:p w:rsidR="00EC35A0" w:rsidRDefault="00EC35A0" w:rsidP="00EC35A0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M6 X 20</w:t>
                  </w:r>
                  <w:r w:rsidR="006F20BB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 xml:space="preserve"> DIN7380</w:t>
                  </w:r>
                </w:p>
                <w:p w:rsidR="00EC35A0" w:rsidRPr="007F57BE" w:rsidRDefault="00EC35A0" w:rsidP="00EC35A0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M6 DIN985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9" type="#_x0000_t202" style="position:absolute;left:0;text-align:left;margin-left:-18.25pt;margin-top:426.15pt;width:194.4pt;height:69.3pt;z-index:251652608">
            <v:textbox style="mso-next-textbox:#_x0000_s1129">
              <w:txbxContent>
                <w:p w:rsidR="00AE7539" w:rsidRPr="00D90F21" w:rsidRDefault="00AE7539" w:rsidP="000F7EE8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32"/>
                      <w:szCs w:val="32"/>
                    </w:rPr>
                  </w:pPr>
                  <w:r w:rsidRPr="00D90F21">
                    <w:rPr>
                      <w:rFonts w:ascii="Tahoma" w:hAnsi="Tahoma" w:cs="Tahoma"/>
                      <w:b/>
                      <w:color w:val="548DD4" w:themeColor="text2" w:themeTint="99"/>
                      <w:sz w:val="32"/>
                      <w:szCs w:val="32"/>
                    </w:rPr>
                    <w:t>SUZUKI GSX-</w:t>
                  </w:r>
                  <w:r w:rsidR="00D571F2">
                    <w:rPr>
                      <w:rFonts w:ascii="Tahoma" w:hAnsi="Tahoma" w:cs="Tahoma"/>
                      <w:b/>
                      <w:color w:val="548DD4" w:themeColor="text2" w:themeTint="99"/>
                      <w:sz w:val="32"/>
                      <w:szCs w:val="32"/>
                    </w:rPr>
                    <w:t>R</w:t>
                  </w:r>
                  <w:r w:rsidRPr="00D90F21">
                    <w:rPr>
                      <w:rFonts w:ascii="Tahoma" w:hAnsi="Tahoma" w:cs="Tahoma"/>
                      <w:b/>
                      <w:color w:val="548DD4" w:themeColor="text2" w:themeTint="99"/>
                      <w:sz w:val="32"/>
                      <w:szCs w:val="32"/>
                    </w:rPr>
                    <w:t>1000</w:t>
                  </w:r>
                </w:p>
                <w:p w:rsidR="00AE7539" w:rsidRPr="00D90F21" w:rsidRDefault="00F27E13" w:rsidP="00AD236D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32"/>
                      <w:szCs w:val="32"/>
                    </w:rPr>
                  </w:pPr>
                  <w:r w:rsidRPr="00D90F21">
                    <w:rPr>
                      <w:rFonts w:ascii="Tahoma" w:hAnsi="Tahoma" w:cs="Tahoma"/>
                      <w:b/>
                      <w:color w:val="548DD4" w:themeColor="text2" w:themeTint="99"/>
                      <w:sz w:val="32"/>
                      <w:szCs w:val="32"/>
                    </w:rPr>
                    <w:t>2009</w:t>
                  </w:r>
                  <w:r w:rsidR="00D90F21" w:rsidRPr="00D90F21">
                    <w:rPr>
                      <w:rFonts w:ascii="Tahoma" w:hAnsi="Tahoma" w:cs="Tahoma"/>
                      <w:b/>
                      <w:color w:val="548DD4" w:themeColor="text2" w:themeTint="99"/>
                      <w:sz w:val="32"/>
                      <w:szCs w:val="32"/>
                    </w:rPr>
                    <w:t xml:space="preserve"> </w:t>
                  </w:r>
                  <w:r w:rsidR="00D90F21" w:rsidRPr="00D90F21">
                    <w:rPr>
                      <w:rFonts w:ascii="Tahoma" w:hAnsi="Tahoma" w:cs="Tahoma"/>
                      <w:b/>
                      <w:noProof/>
                      <w:color w:val="548DD4" w:themeColor="text2" w:themeTint="99"/>
                      <w:sz w:val="32"/>
                      <w:szCs w:val="32"/>
                    </w:rPr>
                    <w:drawing>
                      <wp:inline distT="0" distB="0" distL="0" distR="0">
                        <wp:extent cx="311456" cy="154236"/>
                        <wp:effectExtent l="0" t="0" r="0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1150" cy="1536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90F21" w:rsidRPr="00D90F21" w:rsidRDefault="00D90F21" w:rsidP="00AD236D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32"/>
                      <w:szCs w:val="32"/>
                    </w:rPr>
                  </w:pPr>
                  <w:r w:rsidRPr="00D90F21">
                    <w:rPr>
                      <w:rFonts w:ascii="Tahoma" w:hAnsi="Tahoma" w:cs="Tahoma"/>
                      <w:b/>
                      <w:color w:val="548DD4" w:themeColor="text2" w:themeTint="99"/>
                      <w:sz w:val="32"/>
                      <w:szCs w:val="32"/>
                    </w:rPr>
                    <w:t>Part Nr. 665F</w:t>
                  </w:r>
                </w:p>
                <w:p w:rsidR="00AE7539" w:rsidRPr="00C1131E" w:rsidRDefault="00AE7539" w:rsidP="000F7EE8">
                  <w:pPr>
                    <w:jc w:val="center"/>
                    <w:rPr>
                      <w:rFonts w:ascii="Tahoma" w:hAnsi="Tahoma" w:cs="Tahoma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212" style="position:absolute;left:0;text-align:left;flip:x;z-index:251633143" from="242.15pt,153.3pt" to="338.35pt,255.65pt">
            <v:stroke endarrow="block"/>
          </v:line>
        </w:pict>
      </w:r>
      <w:r>
        <w:rPr>
          <w:noProof/>
        </w:rPr>
        <w:pict>
          <v:line id="_x0000_s1211" style="position:absolute;left:0;text-align:left;flip:x;z-index:251634168" from="211.7pt,145.6pt" to="333.6pt,184.15pt">
            <v:stroke endarrow="block"/>
          </v:line>
        </w:pict>
      </w:r>
      <w:r>
        <w:rPr>
          <w:noProof/>
        </w:rPr>
        <w:pict>
          <v:line id="_x0000_s1112" style="position:absolute;left:0;text-align:left;z-index:251659776" from="416.55pt,152.35pt" to="525.15pt,221.2pt">
            <v:stroke endarrow="block"/>
          </v:line>
        </w:pict>
      </w:r>
      <w:r>
        <w:rPr>
          <w:noProof/>
        </w:rPr>
        <w:pict>
          <v:line id="_x0000_s1113" style="position:absolute;left:0;text-align:left;z-index:251658752" from="393.5pt,144.15pt" to="538.95pt,145.6pt">
            <v:stroke endarrow="block"/>
          </v:line>
        </w:pict>
      </w:r>
      <w:r>
        <w:rPr>
          <w:noProof/>
        </w:rPr>
        <w:pict>
          <v:shape id="_x0000_s1210" type="#_x0000_t202" style="position:absolute;left:0;text-align:left;margin-left:321.85pt;margin-top:132.95pt;width:101.05pt;height:28.8pt;z-index:251694592">
            <v:textbox style="mso-next-textbox:#_x0000_s1210" inset="0,0,0,0">
              <w:txbxContent>
                <w:p w:rsidR="00057954" w:rsidRPr="00BA1BD7" w:rsidRDefault="00057954" w:rsidP="00057954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M8 x 3</w:t>
                  </w:r>
                  <w:r w:rsidRPr="00BA1BD7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 xml:space="preserve">0  </w:t>
                  </w: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DIN7991</w:t>
                  </w:r>
                </w:p>
                <w:p w:rsidR="00057954" w:rsidRPr="00BA1BD7" w:rsidRDefault="00057954" w:rsidP="00057954">
                  <w:pPr>
                    <w:jc w:val="center"/>
                    <w:rPr>
                      <w:rFonts w:ascii="Tahoma" w:hAnsi="Tahoma" w:cs="Tahoma"/>
                      <w:b/>
                      <w:color w:val="31849B" w:themeColor="accent5" w:themeShade="BF"/>
                      <w:sz w:val="20"/>
                      <w:szCs w:val="20"/>
                    </w:rPr>
                  </w:pPr>
                  <w:r w:rsidRPr="001F77F2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Ø</w:t>
                  </w: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20 x tl.10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51" style="position:absolute;left:0;text-align:left;flip:x y;z-index:251654656" from="621.85pt,236.2pt" to="650.3pt,279.7pt">
            <v:stroke endarrow="block"/>
          </v:line>
        </w:pict>
      </w:r>
      <w:r>
        <w:rPr>
          <w:noProof/>
        </w:rPr>
        <w:pict>
          <v:shape id="_x0000_s1195" type="#_x0000_t202" style="position:absolute;left:0;text-align:left;margin-left:632.5pt;margin-top:265.6pt;width:95.15pt;height:29.6pt;z-index:251685376">
            <v:textbox style="mso-next-textbox:#_x0000_s1195" inset="0,0,0,0">
              <w:txbxContent>
                <w:p w:rsidR="0053440B" w:rsidRPr="007F57BE" w:rsidRDefault="0053440B" w:rsidP="0053440B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M8 x 3</w:t>
                  </w:r>
                  <w:r w:rsidRPr="007F57BE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0</w:t>
                  </w: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 xml:space="preserve"> </w:t>
                  </w:r>
                  <w:r w:rsidRPr="007F57BE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DIN6921</w:t>
                  </w:r>
                </w:p>
                <w:p w:rsidR="0053440B" w:rsidRPr="007F57BE" w:rsidRDefault="0053440B" w:rsidP="0053440B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  <w:r w:rsidRPr="007F57BE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807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08" style="position:absolute;left:0;text-align:left;flip:x;z-index:251635193" from="393.5pt,319.3pt" to="517.55pt,355.6pt">
            <v:stroke endarrow="block"/>
          </v:line>
        </w:pict>
      </w:r>
      <w:r>
        <w:rPr>
          <w:noProof/>
        </w:rPr>
        <w:pict>
          <v:line id="_x0000_s1209" style="position:absolute;left:0;text-align:left;flip:x y;z-index:251636218" from="512.9pt,283.25pt" to="555.3pt,317.4pt">
            <v:stroke endarrow="block"/>
          </v:line>
        </w:pict>
      </w:r>
      <w:r>
        <w:rPr>
          <w:noProof/>
        </w:rPr>
        <w:pict>
          <v:shape id="_x0000_s1207" type="#_x0000_t202" style="position:absolute;left:0;text-align:left;margin-left:495.65pt;margin-top:306pt;width:121.6pt;height:29.85pt;z-index:251693568">
            <v:textbox style="mso-next-textbox:#_x0000_s1207" inset="0,0,0,0">
              <w:txbxContent>
                <w:p w:rsidR="00057954" w:rsidRDefault="00057954" w:rsidP="00057954">
                  <w:pPr>
                    <w:jc w:val="center"/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810S</w:t>
                  </w:r>
                </w:p>
                <w:p w:rsidR="00057954" w:rsidRPr="00E07807" w:rsidRDefault="00057954" w:rsidP="00057954">
                  <w:pPr>
                    <w:jc w:val="center"/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2x M6 x 12  DIN7991</w:t>
                  </w:r>
                </w:p>
                <w:p w:rsidR="00057954" w:rsidRPr="00C50B36" w:rsidRDefault="00057954" w:rsidP="00057954">
                  <w:pPr>
                    <w:jc w:val="center"/>
                    <w:rPr>
                      <w:rFonts w:ascii="Tahoma" w:hAnsi="Tahoma" w:cs="Tahoma"/>
                      <w:b/>
                      <w:color w:val="31849B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083" style="position:absolute;left:0;text-align:left;z-index:251642368" from="407.45pt,265.6pt" to="440.55pt,291.15pt">
            <v:stroke endarrow="block"/>
          </v:line>
        </w:pict>
      </w:r>
      <w:r>
        <w:rPr>
          <w:noProof/>
        </w:rPr>
        <w:pict>
          <v:shape id="_x0000_s1060" type="#_x0000_t202" style="position:absolute;left:0;text-align:left;margin-left:386pt;margin-top:253.5pt;width:51.25pt;height:18pt;z-index:251646464">
            <v:textbox style="mso-next-textbox:#_x0000_s1060">
              <w:txbxContent>
                <w:p w:rsidR="00AE7539" w:rsidRPr="0053440B" w:rsidRDefault="00AC1F96" w:rsidP="00105BBF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  <w:r w:rsidRPr="0053440B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S0303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05" type="#_x0000_t32" style="position:absolute;left:0;text-align:left;margin-left:133.1pt;margin-top:46.3pt;width:64pt;height:99.3pt;flip:x;z-index:251637243" o:connectortype="straight">
            <v:stroke endarrow="block"/>
          </v:shape>
        </w:pict>
      </w:r>
      <w:r>
        <w:rPr>
          <w:noProof/>
        </w:rPr>
        <w:pict>
          <v:shape id="_x0000_s1206" type="#_x0000_t32" style="position:absolute;left:0;text-align:left;margin-left:131.2pt;margin-top:47.25pt;width:65.9pt;height:22.45pt;flip:x;z-index:251638268" o:connectortype="straight">
            <v:stroke endarrow="block"/>
          </v:shape>
        </w:pict>
      </w:r>
      <w:r>
        <w:rPr>
          <w:noProof/>
        </w:rPr>
        <w:pict>
          <v:shape id="_x0000_s1204" type="#_x0000_t202" style="position:absolute;left:0;text-align:left;margin-left:176.15pt;margin-top:34.35pt;width:98.75pt;height:15.1pt;z-index:251692544">
            <v:textbox style="mso-next-textbox:#_x0000_s1204" inset="0,0,0,0">
              <w:txbxContent>
                <w:p w:rsidR="00EC35A0" w:rsidRPr="007F57BE" w:rsidRDefault="00EC35A0" w:rsidP="00EC35A0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M6 x 25   DIN7380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97" style="position:absolute;left:0;text-align:left;flip:x y;z-index:251650560" from="632.5pt,92.05pt" to="694.15pt,108.6pt">
            <v:stroke endarrow="block"/>
          </v:line>
        </w:pict>
      </w:r>
      <w:r>
        <w:rPr>
          <w:noProof/>
        </w:rPr>
        <w:pict>
          <v:line id="_x0000_s1150" style="position:absolute;left:0;text-align:left;z-index:251660800" from="572.4pt,74.65pt" to="620.55pt,144.15pt">
            <v:stroke endarrow="block"/>
          </v:line>
        </w:pict>
      </w:r>
      <w:r>
        <w:rPr>
          <w:noProof/>
        </w:rPr>
        <w:pict>
          <v:line id="_x0000_s1095" style="position:absolute;left:0;text-align:left;flip:x;z-index:251649536" from="547.2pt,81pt" to="549.25pt,119.15pt">
            <v:stroke endarrow="block"/>
          </v:line>
        </w:pict>
      </w:r>
      <w:r>
        <w:rPr>
          <w:noProof/>
        </w:rPr>
        <w:pict>
          <v:shape id="_x0000_s1193" type="#_x0000_t202" style="position:absolute;left:0;text-align:left;margin-left:518.5pt;margin-top:65.9pt;width:98.75pt;height:15.1pt;z-index:251683328">
            <v:textbox style="mso-next-textbox:#_x0000_s1193" inset="0,0,0,0">
              <w:txbxContent>
                <w:p w:rsidR="0053440B" w:rsidRPr="007F57BE" w:rsidRDefault="0053440B" w:rsidP="0053440B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  <w:r w:rsidRPr="007F57BE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M6 x 10</w:t>
                  </w: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 xml:space="preserve">   DIN7380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3" type="#_x0000_t202" style="position:absolute;left:0;text-align:left;margin-left:671.55pt;margin-top:101.15pt;width:40.85pt;height:18pt;z-index:251691520">
            <v:textbox style="mso-next-textbox:#_x0000_s1203" inset="0,0,0,0">
              <w:txbxContent>
                <w:p w:rsidR="00EC35A0" w:rsidRPr="007F57BE" w:rsidRDefault="00EC35A0" w:rsidP="00EC35A0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  <w:r w:rsidRPr="007F57BE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813LA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01" style="position:absolute;left:0;text-align:left;flip:x y;z-index:251640318" from="284.9pt,317.4pt" to="309.15pt,418.7pt">
            <v:stroke endarrow="block"/>
          </v:line>
        </w:pict>
      </w:r>
      <w:r>
        <w:rPr>
          <w:noProof/>
        </w:rPr>
        <w:pict>
          <v:line id="_x0000_s1202" style="position:absolute;left:0;text-align:left;flip:y;z-index:251639293" from="285.2pt,338.8pt" to="285.2pt,418.7pt">
            <v:stroke endarrow="block"/>
          </v:line>
        </w:pict>
      </w:r>
      <w:r>
        <w:rPr>
          <w:noProof/>
        </w:rPr>
        <w:pict>
          <v:shape id="_x0000_s1200" type="#_x0000_t202" style="position:absolute;left:0;text-align:left;margin-left:256.8pt;margin-top:414.15pt;width:104.95pt;height:15.05pt;z-index:251690496">
            <v:textbox style="mso-next-textbox:#_x0000_s1200" inset="0,0,0,0">
              <w:txbxContent>
                <w:p w:rsidR="00EC35A0" w:rsidRPr="00C50B36" w:rsidRDefault="00EC35A0" w:rsidP="00EC35A0">
                  <w:pPr>
                    <w:jc w:val="center"/>
                    <w:rPr>
                      <w:rFonts w:ascii="Tahoma" w:hAnsi="Tahoma" w:cs="Tahoma"/>
                      <w:b/>
                      <w:color w:val="31849B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 xml:space="preserve">M6 x 25  </w:t>
                  </w:r>
                  <w:r w:rsidRPr="007F57BE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DIN7984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76" style="position:absolute;left:0;text-align:left;flip:x y;z-index:251670016" from="354pt,353.7pt" to="401.7pt,413.4pt">
            <v:stroke endarrow="block"/>
          </v:line>
        </w:pict>
      </w:r>
      <w:r>
        <w:rPr>
          <w:noProof/>
        </w:rPr>
        <w:pict>
          <v:shape id="_x0000_s1199" type="#_x0000_t202" style="position:absolute;left:0;text-align:left;margin-left:376.5pt;margin-top:399.6pt;width:119.15pt;height:29.6pt;z-index:251689472">
            <v:textbox style="mso-next-textbox:#_x0000_s1199" inset="0,0,0,0">
              <w:txbxContent>
                <w:p w:rsidR="00EC35A0" w:rsidRDefault="00EC35A0" w:rsidP="00EC35A0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  <w:r w:rsidRPr="007F57BE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 xml:space="preserve">M6 x </w:t>
                  </w: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16  DIN7380</w:t>
                  </w:r>
                </w:p>
                <w:p w:rsidR="00EC35A0" w:rsidRPr="00CB084E" w:rsidRDefault="00EC35A0" w:rsidP="00EC35A0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816L</w:t>
                  </w:r>
                </w:p>
                <w:p w:rsidR="00EC35A0" w:rsidRDefault="00EC35A0" w:rsidP="00EC35A0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</w:p>
                <w:p w:rsidR="00EC35A0" w:rsidRPr="007F57BE" w:rsidRDefault="00EC35A0" w:rsidP="00EC35A0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169" style="position:absolute;left:0;text-align:left;flip:y;z-index:251643392" from="567pt,354.6pt" to="571.5pt,387pt">
            <v:stroke endarrow="block"/>
          </v:line>
        </w:pict>
      </w:r>
      <w:r>
        <w:rPr>
          <w:noProof/>
        </w:rPr>
        <w:pict>
          <v:shape id="_x0000_s1133" type="#_x0000_t202" style="position:absolute;left:0;text-align:left;margin-left:7in;margin-top:381.6pt;width:97.7pt;height:18pt;z-index:251653632">
            <v:textbox style="mso-next-textbox:#_x0000_s1133">
              <w:txbxContent>
                <w:p w:rsidR="00AE7539" w:rsidRPr="00D90F21" w:rsidRDefault="00D90F21" w:rsidP="00D83789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  <w:r w:rsidRPr="00D90F21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818.</w:t>
                  </w:r>
                  <w:r w:rsidR="00AC1F96" w:rsidRPr="00D90F21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21</w:t>
                  </w:r>
                  <w:r w:rsidR="00AE7539" w:rsidRPr="00D90F21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5mm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87" style="position:absolute;left:0;text-align:left;flip:x y;z-index:251655680" from="210.55pt,381.6pt" to="235.45pt,477.35pt">
            <v:stroke endarrow="block"/>
          </v:line>
        </w:pict>
      </w:r>
      <w:r>
        <w:rPr>
          <w:noProof/>
        </w:rPr>
        <w:pict>
          <v:line id="_x0000_s1086" style="position:absolute;left:0;text-align:left;flip:y;z-index:251656704" from="176.15pt,337.2pt" to="256.8pt,351pt">
            <v:stroke endarrow="block"/>
          </v:line>
        </w:pict>
      </w:r>
      <w:r>
        <w:rPr>
          <w:noProof/>
        </w:rPr>
        <w:pict>
          <v:shape id="_x0000_s1197" type="#_x0000_t202" style="position:absolute;left:0;text-align:left;margin-left:121.7pt;margin-top:337.2pt;width:78.25pt;height:33.05pt;z-index:251687424">
            <v:textbox style="mso-next-textbox:#_x0000_s1197">
              <w:txbxContent>
                <w:p w:rsidR="0053440B" w:rsidRDefault="0053440B" w:rsidP="0053440B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825</w:t>
                  </w:r>
                  <w:r w:rsidRPr="00D90F21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.</w:t>
                  </w: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9</w:t>
                  </w:r>
                  <w:r w:rsidRPr="00D90F21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mm</w:t>
                  </w:r>
                </w:p>
                <w:p w:rsidR="0053440B" w:rsidRPr="00D90F21" w:rsidRDefault="0053440B" w:rsidP="0053440B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M8 DIN985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4" style="position:absolute;left:0;text-align:left;flip:y;z-index:251644416" from="192.75pt,297pt" to="225pt,326.75pt">
            <v:stroke endarrow="block"/>
          </v:line>
        </w:pict>
      </w:r>
      <w:r>
        <w:rPr>
          <w:noProof/>
        </w:rPr>
        <w:pict>
          <v:shape id="_x0000_s1059" type="#_x0000_t202" style="position:absolute;left:0;text-align:left;margin-left:174.6pt;margin-top:313.2pt;width:50.4pt;height:18pt;z-index:251645440">
            <v:textbox style="mso-next-textbox:#_x0000_s1059">
              <w:txbxContent>
                <w:p w:rsidR="00AE7539" w:rsidRPr="00D90F21" w:rsidRDefault="003E62E9" w:rsidP="00105BBF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  <w:r w:rsidRPr="00D90F21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842</w:t>
                  </w:r>
                  <w:r w:rsidR="00D90F21" w:rsidRPr="00D90F21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67" style="position:absolute;left:0;text-align:left;flip:x;z-index:251667968" from="609.9pt,168.3pt" to="666.75pt,173.55pt">
            <v:stroke endarrow="block"/>
          </v:line>
        </w:pict>
      </w:r>
      <w:r>
        <w:rPr>
          <w:noProof/>
        </w:rPr>
        <w:pict>
          <v:shape id="_x0000_s1162" type="#_x0000_t202" style="position:absolute;left:0;text-align:left;margin-left:9in;margin-top:161.75pt;width:39pt;height:17.75pt;z-index:251668992">
            <v:textbox style="mso-next-textbox:#_x0000_s1162">
              <w:txbxContent>
                <w:p w:rsidR="00AE7539" w:rsidRPr="00D90F21" w:rsidRDefault="00962D68" w:rsidP="00AF2733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  <w:r w:rsidRPr="00D90F21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872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1" type="#_x0000_t32" style="position:absolute;left:0;text-align:left;margin-left:-1.05pt;margin-top:103.75pt;width:32.25pt;height:37.1pt;flip:y;z-index:251641343" o:connectortype="straight">
            <v:stroke endarrow="block"/>
          </v:shape>
        </w:pict>
      </w:r>
      <w:r>
        <w:rPr>
          <w:noProof/>
        </w:rPr>
        <w:pict>
          <v:rect id="_x0000_s1190" style="position:absolute;left:0;text-align:left;margin-left:-36pt;margin-top:129.45pt;width:54.5pt;height:22.9pt;z-index:251678208">
            <v:textbox style="mso-next-textbox:#_x0000_s1190">
              <w:txbxContent>
                <w:p w:rsidR="007C1C48" w:rsidRPr="0053440B" w:rsidRDefault="0053440B" w:rsidP="0053440B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  <w:r w:rsidRPr="0053440B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813</w:t>
                  </w:r>
                  <w:r w:rsidR="007C1C48" w:rsidRPr="0053440B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RA</w:t>
                  </w:r>
                </w:p>
              </w:txbxContent>
            </v:textbox>
          </v:rect>
        </w:pict>
      </w:r>
      <w:r>
        <w:rPr>
          <w:noProof/>
        </w:rPr>
        <w:pict>
          <v:line id="_x0000_s1089" style="position:absolute;left:0;text-align:left;flip:y;z-index:251647488" from="121.7pt,182.25pt" to="166.6pt,187.85pt">
            <v:stroke endarrow="block"/>
            <v:shadow opacity=".5" offset="-6pt,-6pt"/>
          </v:line>
        </w:pict>
      </w:r>
      <w:r>
        <w:rPr>
          <w:noProof/>
        </w:rPr>
        <w:pict>
          <v:shape id="_x0000_s1163" type="#_x0000_t202" style="position:absolute;left:0;text-align:left;margin-left:96.7pt;margin-top:180pt;width:43.95pt;height:17.75pt;z-index:251665920">
            <v:textbox style="mso-next-textbox:#_x0000_s1163">
              <w:txbxContent>
                <w:p w:rsidR="00AE7539" w:rsidRPr="0053440B" w:rsidRDefault="003E62E9" w:rsidP="00AF2733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  <w:r w:rsidRPr="0053440B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881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4" style="position:absolute;left:0;text-align:left;z-index:251657728" from="25.05pt,208.4pt" to="78.9pt,289.05pt">
            <v:stroke endarrow="block"/>
          </v:line>
        </w:pict>
      </w:r>
      <w:r>
        <w:rPr>
          <w:noProof/>
        </w:rPr>
        <w:pict>
          <v:shape id="_x0000_s1196" type="#_x0000_t202" style="position:absolute;left:0;text-align:left;margin-left:-36pt;margin-top:180pt;width:107.15pt;height:51.25pt;z-index:251686400">
            <v:textbox style="mso-next-textbox:#_x0000_s1196" inset="0,0,0,0">
              <w:txbxContent>
                <w:p w:rsidR="0053440B" w:rsidRPr="00CD6437" w:rsidRDefault="0053440B" w:rsidP="0053440B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  <w:r w:rsidRPr="00CD6437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M6 x 35  DIN7380</w:t>
                  </w:r>
                </w:p>
                <w:p w:rsidR="0053440B" w:rsidRPr="00CD6437" w:rsidRDefault="0053440B" w:rsidP="0053440B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  <w:r w:rsidRPr="00CD6437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817 + Ø12 x tl.1</w:t>
                  </w: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4</w:t>
                  </w:r>
                </w:p>
                <w:p w:rsidR="0053440B" w:rsidRDefault="0053440B" w:rsidP="0053440B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  <w:r w:rsidRPr="00CD6437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M6   DIN</w:t>
                  </w: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934</w:t>
                  </w:r>
                </w:p>
                <w:p w:rsidR="0053440B" w:rsidRPr="00CD6437" w:rsidRDefault="0053440B" w:rsidP="0053440B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+ LOCTITE !</w:t>
                  </w:r>
                </w:p>
                <w:p w:rsidR="0053440B" w:rsidRDefault="0053440B" w:rsidP="0053440B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</w:p>
                <w:p w:rsidR="0053440B" w:rsidRPr="007F57BE" w:rsidRDefault="0053440B" w:rsidP="0053440B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090" style="position:absolute;left:0;text-align:left;flip:y;z-index:251648512" from="81pt,301.55pt" to="154.05pt,344.2pt">
            <v:stroke endarrow="block"/>
          </v:line>
        </w:pict>
      </w:r>
      <w:r>
        <w:rPr>
          <w:noProof/>
        </w:rPr>
        <w:pict>
          <v:shape id="_x0000_s1194" type="#_x0000_t202" style="position:absolute;left:0;text-align:left;margin-left:15pt;margin-top:326.75pt;width:95.15pt;height:29.6pt;z-index:251684352">
            <v:textbox style="mso-next-textbox:#_x0000_s1194" inset="0,0,0,0">
              <w:txbxContent>
                <w:p w:rsidR="0053440B" w:rsidRPr="007F57BE" w:rsidRDefault="0053440B" w:rsidP="0053440B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M8 x 5</w:t>
                  </w:r>
                  <w:r w:rsidRPr="007F57BE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0</w:t>
                  </w: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 xml:space="preserve"> </w:t>
                  </w:r>
                  <w:r w:rsidRPr="007F57BE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DIN6921</w:t>
                  </w:r>
                </w:p>
                <w:p w:rsidR="0053440B" w:rsidRPr="007F57BE" w:rsidRDefault="0053440B" w:rsidP="0053440B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  <w:r w:rsidRPr="007F57BE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807</w:t>
                  </w:r>
                </w:p>
              </w:txbxContent>
            </v:textbox>
          </v:shape>
        </w:pict>
      </w:r>
      <w:r w:rsidR="00D90F21">
        <w:rPr>
          <w:noProof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7494270</wp:posOffset>
            </wp:positionH>
            <wp:positionV relativeFrom="paragraph">
              <wp:posOffset>5180965</wp:posOffset>
            </wp:positionV>
            <wp:extent cx="1339215" cy="1083945"/>
            <wp:effectExtent l="19050" t="0" r="0" b="0"/>
            <wp:wrapNone/>
            <wp:docPr id="3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A6DFA" w:rsidSect="005C2E3E">
      <w:pgSz w:w="16838" w:h="11906" w:orient="landscape"/>
      <w:pgMar w:top="719" w:right="98" w:bottom="540" w:left="16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C4C" w:rsidRDefault="00F02C4C">
      <w:r>
        <w:separator/>
      </w:r>
    </w:p>
  </w:endnote>
  <w:endnote w:type="continuationSeparator" w:id="1">
    <w:p w:rsidR="00F02C4C" w:rsidRDefault="00F02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C4C" w:rsidRDefault="00F02C4C">
      <w:r>
        <w:separator/>
      </w:r>
    </w:p>
  </w:footnote>
  <w:footnote w:type="continuationSeparator" w:id="1">
    <w:p w:rsidR="00F02C4C" w:rsidRDefault="00F02C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isplayBackgroundShape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E88"/>
    <w:rsid w:val="000421AB"/>
    <w:rsid w:val="00053E00"/>
    <w:rsid w:val="00057954"/>
    <w:rsid w:val="00066312"/>
    <w:rsid w:val="000E0C5A"/>
    <w:rsid w:val="000F2B0D"/>
    <w:rsid w:val="000F7EE8"/>
    <w:rsid w:val="00105BBF"/>
    <w:rsid w:val="00117238"/>
    <w:rsid w:val="00170333"/>
    <w:rsid w:val="00185168"/>
    <w:rsid w:val="001E0B9D"/>
    <w:rsid w:val="00207487"/>
    <w:rsid w:val="002128D5"/>
    <w:rsid w:val="00212F24"/>
    <w:rsid w:val="00214DCE"/>
    <w:rsid w:val="002305C3"/>
    <w:rsid w:val="00245840"/>
    <w:rsid w:val="00254859"/>
    <w:rsid w:val="002763EF"/>
    <w:rsid w:val="00291509"/>
    <w:rsid w:val="00292BFC"/>
    <w:rsid w:val="002A1B8E"/>
    <w:rsid w:val="002E0778"/>
    <w:rsid w:val="00321857"/>
    <w:rsid w:val="0032222F"/>
    <w:rsid w:val="00346DF3"/>
    <w:rsid w:val="003773DC"/>
    <w:rsid w:val="0038703D"/>
    <w:rsid w:val="003B12FF"/>
    <w:rsid w:val="003C060B"/>
    <w:rsid w:val="003D5CF9"/>
    <w:rsid w:val="003E062F"/>
    <w:rsid w:val="003E1600"/>
    <w:rsid w:val="003E62E9"/>
    <w:rsid w:val="003F510C"/>
    <w:rsid w:val="0040697A"/>
    <w:rsid w:val="00427999"/>
    <w:rsid w:val="00461EA9"/>
    <w:rsid w:val="0047342B"/>
    <w:rsid w:val="00497D3C"/>
    <w:rsid w:val="004A2ADE"/>
    <w:rsid w:val="004A7FF7"/>
    <w:rsid w:val="004B0921"/>
    <w:rsid w:val="004C0359"/>
    <w:rsid w:val="004E68AC"/>
    <w:rsid w:val="0053440B"/>
    <w:rsid w:val="00556D36"/>
    <w:rsid w:val="00576B8E"/>
    <w:rsid w:val="0058255D"/>
    <w:rsid w:val="005875B0"/>
    <w:rsid w:val="005918D1"/>
    <w:rsid w:val="00597101"/>
    <w:rsid w:val="005C1469"/>
    <w:rsid w:val="005C2E3E"/>
    <w:rsid w:val="005D3EF5"/>
    <w:rsid w:val="005E1074"/>
    <w:rsid w:val="005F523A"/>
    <w:rsid w:val="00657628"/>
    <w:rsid w:val="006913CB"/>
    <w:rsid w:val="006B53B9"/>
    <w:rsid w:val="006C36DB"/>
    <w:rsid w:val="006D5D62"/>
    <w:rsid w:val="006E013D"/>
    <w:rsid w:val="006F20BB"/>
    <w:rsid w:val="00705CF2"/>
    <w:rsid w:val="0071533F"/>
    <w:rsid w:val="007420F3"/>
    <w:rsid w:val="00746E1B"/>
    <w:rsid w:val="00753AAA"/>
    <w:rsid w:val="00754AA8"/>
    <w:rsid w:val="00767C04"/>
    <w:rsid w:val="007A1547"/>
    <w:rsid w:val="007C1C48"/>
    <w:rsid w:val="007C4915"/>
    <w:rsid w:val="007D0112"/>
    <w:rsid w:val="007D4F98"/>
    <w:rsid w:val="007E198F"/>
    <w:rsid w:val="00813DB8"/>
    <w:rsid w:val="00823221"/>
    <w:rsid w:val="00835CB2"/>
    <w:rsid w:val="00836FEA"/>
    <w:rsid w:val="0085262A"/>
    <w:rsid w:val="0085675C"/>
    <w:rsid w:val="0085675F"/>
    <w:rsid w:val="00861B79"/>
    <w:rsid w:val="0086200C"/>
    <w:rsid w:val="0086699F"/>
    <w:rsid w:val="00872A9C"/>
    <w:rsid w:val="008973E4"/>
    <w:rsid w:val="008A7F23"/>
    <w:rsid w:val="008B1339"/>
    <w:rsid w:val="008F3B67"/>
    <w:rsid w:val="00900A8C"/>
    <w:rsid w:val="00902905"/>
    <w:rsid w:val="00904431"/>
    <w:rsid w:val="00925A59"/>
    <w:rsid w:val="0095084C"/>
    <w:rsid w:val="00951668"/>
    <w:rsid w:val="00962D68"/>
    <w:rsid w:val="009B5C88"/>
    <w:rsid w:val="009E58E0"/>
    <w:rsid w:val="00A02347"/>
    <w:rsid w:val="00A07F7A"/>
    <w:rsid w:val="00A27E88"/>
    <w:rsid w:val="00A45C7E"/>
    <w:rsid w:val="00A50EFE"/>
    <w:rsid w:val="00A63DDE"/>
    <w:rsid w:val="00A659D5"/>
    <w:rsid w:val="00A75573"/>
    <w:rsid w:val="00A92E00"/>
    <w:rsid w:val="00A95D78"/>
    <w:rsid w:val="00A96ABD"/>
    <w:rsid w:val="00AA0824"/>
    <w:rsid w:val="00AA206F"/>
    <w:rsid w:val="00AB7131"/>
    <w:rsid w:val="00AB7D95"/>
    <w:rsid w:val="00AC1F96"/>
    <w:rsid w:val="00AC3223"/>
    <w:rsid w:val="00AD236D"/>
    <w:rsid w:val="00AE6C1D"/>
    <w:rsid w:val="00AE7539"/>
    <w:rsid w:val="00AF2733"/>
    <w:rsid w:val="00B070EB"/>
    <w:rsid w:val="00B15083"/>
    <w:rsid w:val="00B42D52"/>
    <w:rsid w:val="00B620FA"/>
    <w:rsid w:val="00B627A3"/>
    <w:rsid w:val="00B73967"/>
    <w:rsid w:val="00B82AD4"/>
    <w:rsid w:val="00B867E0"/>
    <w:rsid w:val="00BC1439"/>
    <w:rsid w:val="00BC5707"/>
    <w:rsid w:val="00BE72CE"/>
    <w:rsid w:val="00BF6CC2"/>
    <w:rsid w:val="00C1131E"/>
    <w:rsid w:val="00C40A50"/>
    <w:rsid w:val="00C955D9"/>
    <w:rsid w:val="00CA6DFA"/>
    <w:rsid w:val="00CF52F8"/>
    <w:rsid w:val="00D02FF7"/>
    <w:rsid w:val="00D24091"/>
    <w:rsid w:val="00D265C1"/>
    <w:rsid w:val="00D53418"/>
    <w:rsid w:val="00D571F2"/>
    <w:rsid w:val="00D83789"/>
    <w:rsid w:val="00D90F21"/>
    <w:rsid w:val="00DC62FC"/>
    <w:rsid w:val="00DD7525"/>
    <w:rsid w:val="00DE350E"/>
    <w:rsid w:val="00DF6295"/>
    <w:rsid w:val="00E0351B"/>
    <w:rsid w:val="00E07B27"/>
    <w:rsid w:val="00E14417"/>
    <w:rsid w:val="00E30BEA"/>
    <w:rsid w:val="00E34F33"/>
    <w:rsid w:val="00E414BF"/>
    <w:rsid w:val="00E41CA1"/>
    <w:rsid w:val="00E56D13"/>
    <w:rsid w:val="00E56D1F"/>
    <w:rsid w:val="00E659E6"/>
    <w:rsid w:val="00E870A6"/>
    <w:rsid w:val="00E96F4C"/>
    <w:rsid w:val="00EA0836"/>
    <w:rsid w:val="00EC35A0"/>
    <w:rsid w:val="00EC5130"/>
    <w:rsid w:val="00EE3C26"/>
    <w:rsid w:val="00F02C4C"/>
    <w:rsid w:val="00F14B4A"/>
    <w:rsid w:val="00F27E13"/>
    <w:rsid w:val="00F333F7"/>
    <w:rsid w:val="00F3524A"/>
    <w:rsid w:val="00F70776"/>
    <w:rsid w:val="00F84008"/>
    <w:rsid w:val="00F930CA"/>
    <w:rsid w:val="00FB6C09"/>
    <w:rsid w:val="00FC4046"/>
    <w:rsid w:val="00FE2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fillcolor="none" shadowcolor="none"/>
    </o:shapedefaults>
    <o:shapelayout v:ext="edit">
      <o:idmap v:ext="edit" data="1"/>
      <o:rules v:ext="edit">
        <o:r id="V:Rule4" type="connector" idref="#_x0000_s1205"/>
        <o:r id="V:Rule5" type="connector" idref="#_x0000_s1191"/>
        <o:r id="V:Rule6" type="connector" idref="#_x0000_s120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420F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F7EE8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6D5D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D5D62"/>
    <w:pPr>
      <w:tabs>
        <w:tab w:val="center" w:pos="4536"/>
        <w:tab w:val="right" w:pos="9072"/>
      </w:tabs>
    </w:pPr>
  </w:style>
  <w:style w:type="character" w:styleId="Zstupntext">
    <w:name w:val="Placeholder Text"/>
    <w:basedOn w:val="Standardnpsmoodstavce"/>
    <w:uiPriority w:val="99"/>
    <w:semiHidden/>
    <w:rsid w:val="00AC1F9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897D2-A7D2-4719-A66A-B07F2EB4B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Tuning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Kuzma Pavel</dc:creator>
  <cp:lastModifiedBy>PP</cp:lastModifiedBy>
  <cp:revision>4</cp:revision>
  <cp:lastPrinted>2009-01-14T14:13:00Z</cp:lastPrinted>
  <dcterms:created xsi:type="dcterms:W3CDTF">2016-07-03T15:42:00Z</dcterms:created>
  <dcterms:modified xsi:type="dcterms:W3CDTF">2016-08-09T09:37:00Z</dcterms:modified>
</cp:coreProperties>
</file>