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100"/>
      </w:tblGrid>
      <w:tr w:rsidR="00966086" w14:paraId="5DF25277" w14:textId="77777777" w:rsidTr="00C71208">
        <w:tc>
          <w:tcPr>
            <w:tcW w:w="3539" w:type="dxa"/>
          </w:tcPr>
          <w:p w14:paraId="2AE3F2C9" w14:textId="78EA6447" w:rsidR="00966086" w:rsidRDefault="00063852">
            <w:r>
              <w:rPr>
                <w:noProof/>
              </w:rPr>
              <w:drawing>
                <wp:inline distT="0" distB="0" distL="0" distR="0" wp14:anchorId="53160329" wp14:editId="0E84100B">
                  <wp:extent cx="1905000" cy="1047750"/>
                  <wp:effectExtent l="0" t="0" r="0" b="0"/>
                  <wp:docPr id="1" name="Afbeelding 1" descr="Tierwebshop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erwebshop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shd w:val="clear" w:color="auto" w:fill="7F7F7F" w:themeFill="text1" w:themeFillTint="80"/>
          </w:tcPr>
          <w:p w14:paraId="65F1F9CA" w14:textId="77777777" w:rsidR="00063852" w:rsidRDefault="00063852" w:rsidP="00063852">
            <w:pPr>
              <w:jc w:val="right"/>
            </w:pPr>
          </w:p>
          <w:p w14:paraId="5CABA102" w14:textId="1823B947" w:rsidR="00063852" w:rsidRDefault="00063852" w:rsidP="00063852">
            <w:pPr>
              <w:jc w:val="right"/>
            </w:pPr>
          </w:p>
          <w:p w14:paraId="2D879CE7" w14:textId="7FEF6B93" w:rsidR="00EA3629" w:rsidRDefault="00EA3629" w:rsidP="00063852">
            <w:pPr>
              <w:jc w:val="right"/>
            </w:pPr>
          </w:p>
          <w:p w14:paraId="1EFEED33" w14:textId="77777777" w:rsidR="00C71208" w:rsidRDefault="00C71208" w:rsidP="00063852">
            <w:pPr>
              <w:jc w:val="right"/>
            </w:pPr>
          </w:p>
          <w:p w14:paraId="05E5DA3F" w14:textId="782EBCA9" w:rsidR="00966086" w:rsidRPr="00C71208" w:rsidRDefault="00FA2526" w:rsidP="00063852">
            <w:pPr>
              <w:jc w:val="right"/>
              <w:rPr>
                <w:b/>
                <w:bCs/>
                <w:sz w:val="48"/>
                <w:szCs w:val="48"/>
              </w:rPr>
            </w:pPr>
            <w:r w:rsidRPr="00C71208">
              <w:rPr>
                <w:b/>
                <w:bCs/>
                <w:color w:val="FFFFFF" w:themeColor="background1"/>
                <w:sz w:val="48"/>
                <w:szCs w:val="48"/>
              </w:rPr>
              <w:t>R</w:t>
            </w:r>
            <w:r w:rsidR="00BF60A4">
              <w:rPr>
                <w:b/>
                <w:bCs/>
                <w:color w:val="FFFFFF" w:themeColor="background1"/>
                <w:sz w:val="48"/>
                <w:szCs w:val="48"/>
              </w:rPr>
              <w:t>ücksendeformular</w:t>
            </w:r>
          </w:p>
        </w:tc>
      </w:tr>
    </w:tbl>
    <w:p w14:paraId="398990DD" w14:textId="4C5FB2CD" w:rsidR="00677901" w:rsidRDefault="00677901"/>
    <w:p w14:paraId="659C2034" w14:textId="58F47CA0" w:rsidR="00063852" w:rsidRPr="00B22046" w:rsidRDefault="00EA3629">
      <w:pPr>
        <w:rPr>
          <w:sz w:val="28"/>
          <w:szCs w:val="28"/>
        </w:rPr>
      </w:pPr>
      <w:r w:rsidRPr="00B22046">
        <w:rPr>
          <w:sz w:val="28"/>
          <w:szCs w:val="28"/>
        </w:rPr>
        <w:t xml:space="preserve">Sie müssen dieses </w:t>
      </w:r>
      <w:r w:rsidR="00BF60A4">
        <w:rPr>
          <w:sz w:val="28"/>
          <w:szCs w:val="28"/>
        </w:rPr>
        <w:t>Rücksendeformular</w:t>
      </w:r>
      <w:r w:rsidRPr="00B22046">
        <w:rPr>
          <w:sz w:val="28"/>
          <w:szCs w:val="28"/>
        </w:rPr>
        <w:t xml:space="preserve"> vollständig ausgefüllt in dem Karton mit dem Artikel mit zurückschicken. Bitte fügen Sie auch eine Kopie der Rechnung bei. Leider können wir Ihre Anfrage ohne ein vollständig ausgefülltes </w:t>
      </w:r>
      <w:r w:rsidR="00FA2526" w:rsidRPr="00B22046">
        <w:rPr>
          <w:sz w:val="28"/>
          <w:szCs w:val="28"/>
        </w:rPr>
        <w:t>R</w:t>
      </w:r>
      <w:r w:rsidR="00BF60A4">
        <w:rPr>
          <w:sz w:val="28"/>
          <w:szCs w:val="28"/>
        </w:rPr>
        <w:t>ücksendeformular</w:t>
      </w:r>
      <w:r w:rsidRPr="00B22046">
        <w:rPr>
          <w:sz w:val="28"/>
          <w:szCs w:val="28"/>
        </w:rPr>
        <w:t xml:space="preserve"> und eine Kopie der Rechnung nicht bearbeiten.</w:t>
      </w:r>
    </w:p>
    <w:p w14:paraId="32088F1E" w14:textId="77777777" w:rsidR="00EA3629" w:rsidRDefault="00EA362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3629" w14:paraId="3388E9DE" w14:textId="77777777" w:rsidTr="006B43FF">
        <w:tc>
          <w:tcPr>
            <w:tcW w:w="9628" w:type="dxa"/>
            <w:gridSpan w:val="2"/>
          </w:tcPr>
          <w:p w14:paraId="2077EB41" w14:textId="1784AC08" w:rsidR="00EA3629" w:rsidRPr="00EA3629" w:rsidRDefault="00EA3629">
            <w:pPr>
              <w:rPr>
                <w:b/>
                <w:bCs/>
                <w:sz w:val="28"/>
                <w:szCs w:val="28"/>
              </w:rPr>
            </w:pPr>
            <w:r w:rsidRPr="00EA3629">
              <w:rPr>
                <w:b/>
                <w:bCs/>
                <w:sz w:val="28"/>
                <w:szCs w:val="28"/>
              </w:rPr>
              <w:t>Artikeldaten</w:t>
            </w:r>
          </w:p>
        </w:tc>
      </w:tr>
      <w:tr w:rsidR="00EA3629" w:rsidRPr="00EA3629" w14:paraId="0018725A" w14:textId="77777777" w:rsidTr="00EA3629">
        <w:tc>
          <w:tcPr>
            <w:tcW w:w="2830" w:type="dxa"/>
          </w:tcPr>
          <w:p w14:paraId="286C04FE" w14:textId="314F276D" w:rsidR="00EA3629" w:rsidRPr="00EA3629" w:rsidRDefault="00EA3629">
            <w:pPr>
              <w:rPr>
                <w:sz w:val="28"/>
                <w:szCs w:val="28"/>
              </w:rPr>
            </w:pPr>
            <w:r w:rsidRPr="00EA3629">
              <w:rPr>
                <w:sz w:val="28"/>
                <w:szCs w:val="28"/>
              </w:rPr>
              <w:t>Artikelbeschreibung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53084A55" w14:textId="77777777" w:rsidR="00EA3629" w:rsidRPr="00EA3629" w:rsidRDefault="00EA3629">
            <w:pPr>
              <w:rPr>
                <w:sz w:val="28"/>
                <w:szCs w:val="28"/>
              </w:rPr>
            </w:pPr>
          </w:p>
        </w:tc>
      </w:tr>
      <w:tr w:rsidR="00EA3629" w:rsidRPr="00EA3629" w14:paraId="64D416ED" w14:textId="77777777" w:rsidTr="00EA3629">
        <w:tc>
          <w:tcPr>
            <w:tcW w:w="2830" w:type="dxa"/>
          </w:tcPr>
          <w:p w14:paraId="4C5D7C88" w14:textId="44A84A41" w:rsidR="00EA3629" w:rsidRPr="00EA3629" w:rsidRDefault="00EA3629">
            <w:pPr>
              <w:rPr>
                <w:sz w:val="28"/>
                <w:szCs w:val="28"/>
              </w:rPr>
            </w:pPr>
            <w:r w:rsidRPr="00EA3629">
              <w:rPr>
                <w:sz w:val="28"/>
                <w:szCs w:val="28"/>
              </w:rPr>
              <w:t>Artikelnummer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397F545C" w14:textId="77777777" w:rsidR="00EA3629" w:rsidRPr="00EA3629" w:rsidRDefault="00EA3629">
            <w:pPr>
              <w:rPr>
                <w:sz w:val="28"/>
                <w:szCs w:val="28"/>
              </w:rPr>
            </w:pPr>
          </w:p>
        </w:tc>
      </w:tr>
      <w:tr w:rsidR="00EA3629" w:rsidRPr="00EA3629" w14:paraId="29FC46E1" w14:textId="77777777" w:rsidTr="00EA3629">
        <w:tc>
          <w:tcPr>
            <w:tcW w:w="2830" w:type="dxa"/>
          </w:tcPr>
          <w:p w14:paraId="01BEAC6A" w14:textId="0735684C" w:rsidR="00EA3629" w:rsidRPr="00EA3629" w:rsidRDefault="00EA3629">
            <w:pPr>
              <w:rPr>
                <w:sz w:val="28"/>
                <w:szCs w:val="28"/>
              </w:rPr>
            </w:pPr>
            <w:r w:rsidRPr="00EA3629">
              <w:rPr>
                <w:sz w:val="28"/>
                <w:szCs w:val="28"/>
              </w:rPr>
              <w:t>Anzahl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0AE90F4A" w14:textId="77777777" w:rsidR="00EA3629" w:rsidRPr="00EA3629" w:rsidRDefault="00EA3629">
            <w:pPr>
              <w:rPr>
                <w:sz w:val="28"/>
                <w:szCs w:val="28"/>
              </w:rPr>
            </w:pPr>
          </w:p>
        </w:tc>
      </w:tr>
    </w:tbl>
    <w:p w14:paraId="1019611E" w14:textId="2ED4599D" w:rsidR="00EA3629" w:rsidRDefault="00EA3629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A3629" w14:paraId="0485C0ED" w14:textId="77777777" w:rsidTr="007B7135">
        <w:tc>
          <w:tcPr>
            <w:tcW w:w="9628" w:type="dxa"/>
            <w:gridSpan w:val="2"/>
          </w:tcPr>
          <w:p w14:paraId="75381B8C" w14:textId="3E4CDBA6" w:rsidR="00EA3629" w:rsidRDefault="00EA3629">
            <w:pPr>
              <w:rPr>
                <w:sz w:val="28"/>
                <w:szCs w:val="28"/>
              </w:rPr>
            </w:pPr>
            <w:r w:rsidRPr="00EA3629">
              <w:rPr>
                <w:b/>
                <w:bCs/>
                <w:sz w:val="28"/>
                <w:szCs w:val="28"/>
              </w:rPr>
              <w:t>Kundendaten</w:t>
            </w:r>
          </w:p>
        </w:tc>
      </w:tr>
      <w:tr w:rsidR="00EA3629" w14:paraId="3F73ECBD" w14:textId="77777777" w:rsidTr="00EA3629">
        <w:tc>
          <w:tcPr>
            <w:tcW w:w="2830" w:type="dxa"/>
          </w:tcPr>
          <w:p w14:paraId="7E42A035" w14:textId="26EEE66E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Auftragsnummer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5D090E3C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14:paraId="686B1F00" w14:textId="77777777" w:rsidTr="00EA3629">
        <w:tc>
          <w:tcPr>
            <w:tcW w:w="2830" w:type="dxa"/>
          </w:tcPr>
          <w:p w14:paraId="3A1119A5" w14:textId="360AD3FE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3D11A170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14:paraId="3B7DF823" w14:textId="77777777" w:rsidTr="00EA3629">
        <w:tc>
          <w:tcPr>
            <w:tcW w:w="2830" w:type="dxa"/>
          </w:tcPr>
          <w:p w14:paraId="1C604903" w14:textId="58737C6E" w:rsidR="00EA3629" w:rsidRDefault="00FA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 + Nr.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34DDC93D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14:paraId="5678B4AF" w14:textId="77777777" w:rsidTr="00EA3629">
        <w:tc>
          <w:tcPr>
            <w:tcW w:w="2830" w:type="dxa"/>
          </w:tcPr>
          <w:p w14:paraId="32871861" w14:textId="61797AE6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Postleitzahl + Ort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03BF219A" w14:textId="3160E8E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14:paraId="6D435C78" w14:textId="77777777" w:rsidTr="00EA3629">
        <w:tc>
          <w:tcPr>
            <w:tcW w:w="2830" w:type="dxa"/>
          </w:tcPr>
          <w:p w14:paraId="531FEC61" w14:textId="0C6CBBD3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</w:t>
            </w:r>
            <w:r w:rsidR="00FA2526">
              <w:rPr>
                <w:sz w:val="28"/>
                <w:szCs w:val="28"/>
              </w:rPr>
              <w:t>on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0ABC1A23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14:paraId="05BD090F" w14:textId="77777777" w:rsidTr="00EA3629">
        <w:tc>
          <w:tcPr>
            <w:tcW w:w="2830" w:type="dxa"/>
          </w:tcPr>
          <w:p w14:paraId="20B3326C" w14:textId="426E4134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15A212EF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FA2526" w14:paraId="63FF5DA8" w14:textId="77777777" w:rsidTr="00EA3629">
        <w:tc>
          <w:tcPr>
            <w:tcW w:w="2830" w:type="dxa"/>
          </w:tcPr>
          <w:p w14:paraId="01E88777" w14:textId="1AC84089" w:rsidR="00FA2526" w:rsidRDefault="00FA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Kontoinhaber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50A1A337" w14:textId="77777777" w:rsidR="00FA2526" w:rsidRDefault="00FA2526">
            <w:pPr>
              <w:rPr>
                <w:sz w:val="28"/>
                <w:szCs w:val="28"/>
              </w:rPr>
            </w:pPr>
          </w:p>
        </w:tc>
      </w:tr>
      <w:tr w:rsidR="00EA3629" w14:paraId="319278F2" w14:textId="77777777" w:rsidTr="00EA3629">
        <w:tc>
          <w:tcPr>
            <w:tcW w:w="2830" w:type="dxa"/>
          </w:tcPr>
          <w:p w14:paraId="37C80698" w14:textId="0F6076AE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IBAN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0FB1C2FF" w14:textId="77777777" w:rsidR="00EA3629" w:rsidRDefault="00EA3629">
            <w:pPr>
              <w:rPr>
                <w:sz w:val="28"/>
                <w:szCs w:val="28"/>
              </w:rPr>
            </w:pPr>
          </w:p>
        </w:tc>
      </w:tr>
      <w:tr w:rsidR="00EA3629" w:rsidRPr="00EE140A" w14:paraId="16B97B01" w14:textId="77777777" w:rsidTr="00EA3629">
        <w:tc>
          <w:tcPr>
            <w:tcW w:w="2830" w:type="dxa"/>
          </w:tcPr>
          <w:p w14:paraId="4E5D1F68" w14:textId="02B59974" w:rsidR="00EA3629" w:rsidRPr="00FA2526" w:rsidRDefault="00EA3629">
            <w:pPr>
              <w:rPr>
                <w:sz w:val="28"/>
                <w:szCs w:val="28"/>
              </w:rPr>
            </w:pPr>
            <w:r w:rsidRPr="00FA2526">
              <w:rPr>
                <w:sz w:val="28"/>
                <w:szCs w:val="28"/>
              </w:rPr>
              <w:t>BIC</w:t>
            </w:r>
            <w:r w:rsidR="00B22046">
              <w:rPr>
                <w:sz w:val="28"/>
                <w:szCs w:val="28"/>
              </w:rPr>
              <w:t>:</w:t>
            </w:r>
          </w:p>
        </w:tc>
        <w:tc>
          <w:tcPr>
            <w:tcW w:w="6798" w:type="dxa"/>
          </w:tcPr>
          <w:p w14:paraId="658ABE75" w14:textId="77777777" w:rsidR="00EA3629" w:rsidRPr="00FA2526" w:rsidRDefault="00EA3629">
            <w:pPr>
              <w:rPr>
                <w:sz w:val="28"/>
                <w:szCs w:val="28"/>
              </w:rPr>
            </w:pPr>
          </w:p>
        </w:tc>
      </w:tr>
    </w:tbl>
    <w:p w14:paraId="237EBAE5" w14:textId="259334EA" w:rsidR="00EA3629" w:rsidRPr="00EE140A" w:rsidRDefault="00EA3629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EA3629" w:rsidRPr="00EE140A" w14:paraId="1EB2206E" w14:textId="77777777" w:rsidTr="004B1D02">
        <w:tc>
          <w:tcPr>
            <w:tcW w:w="9628" w:type="dxa"/>
            <w:gridSpan w:val="2"/>
          </w:tcPr>
          <w:p w14:paraId="1D2E9260" w14:textId="1AA81EDB" w:rsidR="00EA3629" w:rsidRPr="00EE140A" w:rsidRDefault="00EA3629">
            <w:pPr>
              <w:rPr>
                <w:b/>
                <w:bCs/>
                <w:sz w:val="28"/>
                <w:szCs w:val="28"/>
              </w:rPr>
            </w:pPr>
            <w:r w:rsidRPr="00EE140A">
              <w:rPr>
                <w:b/>
                <w:bCs/>
                <w:sz w:val="28"/>
                <w:szCs w:val="28"/>
              </w:rPr>
              <w:t>Gekauft im*</w:t>
            </w:r>
          </w:p>
        </w:tc>
      </w:tr>
      <w:tr w:rsidR="00EA3629" w14:paraId="5DE8075A" w14:textId="77777777" w:rsidTr="00EA3629">
        <w:tc>
          <w:tcPr>
            <w:tcW w:w="562" w:type="dxa"/>
          </w:tcPr>
          <w:p w14:paraId="148ED8BF" w14:textId="77777777" w:rsidR="00EA3629" w:rsidRDefault="00EA3629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471DD102" w14:textId="7061A993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Internet</w:t>
            </w:r>
          </w:p>
        </w:tc>
      </w:tr>
      <w:tr w:rsidR="00EA3629" w14:paraId="1008406B" w14:textId="77777777" w:rsidTr="00EA3629">
        <w:tc>
          <w:tcPr>
            <w:tcW w:w="562" w:type="dxa"/>
          </w:tcPr>
          <w:p w14:paraId="7ACC484E" w14:textId="77777777" w:rsidR="00EA3629" w:rsidRDefault="00EA3629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09FED399" w14:textId="6E91D3E4" w:rsidR="00EA3629" w:rsidRDefault="00EA3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Showroom</w:t>
            </w:r>
          </w:p>
        </w:tc>
      </w:tr>
    </w:tbl>
    <w:p w14:paraId="1B61C509" w14:textId="4C31085D" w:rsidR="00EA3629" w:rsidRDefault="00EA3629" w:rsidP="00EE140A">
      <w:pPr>
        <w:jc w:val="right"/>
        <w:rPr>
          <w:sz w:val="24"/>
          <w:szCs w:val="24"/>
        </w:rPr>
      </w:pPr>
      <w:r w:rsidRPr="00EE140A">
        <w:rPr>
          <w:sz w:val="24"/>
          <w:szCs w:val="24"/>
        </w:rPr>
        <w:t>*</w:t>
      </w:r>
      <w:r w:rsidR="00EE140A" w:rsidRPr="00EE140A">
        <w:rPr>
          <w:sz w:val="24"/>
          <w:szCs w:val="24"/>
        </w:rPr>
        <w:t>Zutreffendes ankreuzen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A2526" w:rsidRPr="00EE140A" w14:paraId="1393AB76" w14:textId="77777777" w:rsidTr="00703294">
        <w:tc>
          <w:tcPr>
            <w:tcW w:w="9628" w:type="dxa"/>
            <w:gridSpan w:val="2"/>
          </w:tcPr>
          <w:p w14:paraId="5BE24C3D" w14:textId="47B9EC26" w:rsidR="00FA2526" w:rsidRPr="00B22046" w:rsidRDefault="00B22046" w:rsidP="00EE14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Rücksendeg</w:t>
            </w:r>
            <w:r w:rsidR="00FA2526" w:rsidRPr="00B22046">
              <w:rPr>
                <w:b/>
                <w:bCs/>
                <w:sz w:val="28"/>
                <w:szCs w:val="28"/>
              </w:rPr>
              <w:t>rund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EE140A" w:rsidRPr="00EE140A" w14:paraId="6169B519" w14:textId="77777777" w:rsidTr="00FA2526">
        <w:tc>
          <w:tcPr>
            <w:tcW w:w="562" w:type="dxa"/>
          </w:tcPr>
          <w:p w14:paraId="74DE9B4F" w14:textId="77777777" w:rsidR="00EE140A" w:rsidRPr="00EE140A" w:rsidRDefault="00EE140A" w:rsidP="00EE140A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1AF91A11" w14:textId="1B5B3B54" w:rsidR="00EE140A" w:rsidRPr="00EE140A" w:rsidRDefault="00B22046" w:rsidP="00EE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Artikel pass</w:t>
            </w:r>
            <w:r w:rsidR="00D20146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nicht</w:t>
            </w:r>
          </w:p>
        </w:tc>
      </w:tr>
      <w:tr w:rsidR="00FA2526" w:rsidRPr="00EE140A" w14:paraId="74EC44E3" w14:textId="77777777" w:rsidTr="00FA2526">
        <w:tc>
          <w:tcPr>
            <w:tcW w:w="562" w:type="dxa"/>
          </w:tcPr>
          <w:p w14:paraId="6CB45A14" w14:textId="77777777" w:rsidR="00FA2526" w:rsidRPr="00EE140A" w:rsidRDefault="00FA2526" w:rsidP="00EE140A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5DF0AB66" w14:textId="22261AE3" w:rsidR="00FA2526" w:rsidRPr="00EE140A" w:rsidRDefault="00FA2526" w:rsidP="00EE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Entspricht nicht meine Erwartungen</w:t>
            </w:r>
          </w:p>
        </w:tc>
      </w:tr>
      <w:tr w:rsidR="00FA2526" w:rsidRPr="00EE140A" w14:paraId="61B7F669" w14:textId="77777777" w:rsidTr="00FA2526">
        <w:tc>
          <w:tcPr>
            <w:tcW w:w="562" w:type="dxa"/>
          </w:tcPr>
          <w:p w14:paraId="41F6B4ED" w14:textId="77777777" w:rsidR="00FA2526" w:rsidRPr="00EE140A" w:rsidRDefault="00FA2526" w:rsidP="00EE140A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3087B859" w14:textId="7295C567" w:rsidR="00FA2526" w:rsidRPr="00EE140A" w:rsidRDefault="00FA2526" w:rsidP="00EE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Artikel kaputt oder beschädigt</w:t>
            </w:r>
          </w:p>
        </w:tc>
      </w:tr>
      <w:tr w:rsidR="00FA2526" w:rsidRPr="00EE140A" w14:paraId="2DF7E4EA" w14:textId="77777777" w:rsidTr="00FA2526">
        <w:tc>
          <w:tcPr>
            <w:tcW w:w="562" w:type="dxa"/>
          </w:tcPr>
          <w:p w14:paraId="43C58467" w14:textId="77777777" w:rsidR="00FA2526" w:rsidRPr="00EE140A" w:rsidRDefault="00FA2526" w:rsidP="00EE140A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0B754C2C" w14:textId="09EC6FE6" w:rsidR="00FA2526" w:rsidRPr="00EE140A" w:rsidRDefault="00FA2526" w:rsidP="00EE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Falsch geliefert</w:t>
            </w:r>
          </w:p>
        </w:tc>
      </w:tr>
      <w:tr w:rsidR="00FA2526" w:rsidRPr="00EE140A" w14:paraId="2FAFC178" w14:textId="77777777" w:rsidTr="00FA2526">
        <w:tc>
          <w:tcPr>
            <w:tcW w:w="562" w:type="dxa"/>
          </w:tcPr>
          <w:p w14:paraId="2A79F5E6" w14:textId="77777777" w:rsidR="00FA2526" w:rsidRPr="00EE140A" w:rsidRDefault="00FA2526" w:rsidP="00EE140A">
            <w:pPr>
              <w:rPr>
                <w:sz w:val="28"/>
                <w:szCs w:val="28"/>
              </w:rPr>
            </w:pPr>
          </w:p>
        </w:tc>
        <w:tc>
          <w:tcPr>
            <w:tcW w:w="9066" w:type="dxa"/>
          </w:tcPr>
          <w:p w14:paraId="23DB5099" w14:textId="3DD5A223" w:rsidR="00FA2526" w:rsidRDefault="00FA2526" w:rsidP="00EE1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Sonstiges (Bitte erläutern!)</w:t>
            </w:r>
            <w:r w:rsidR="00B22046">
              <w:rPr>
                <w:sz w:val="28"/>
                <w:szCs w:val="28"/>
              </w:rPr>
              <w:t>…:</w:t>
            </w:r>
          </w:p>
        </w:tc>
      </w:tr>
    </w:tbl>
    <w:p w14:paraId="701C6079" w14:textId="77777777" w:rsidR="00B22046" w:rsidRDefault="00B22046" w:rsidP="00B22046">
      <w:pPr>
        <w:jc w:val="right"/>
        <w:rPr>
          <w:sz w:val="24"/>
          <w:szCs w:val="24"/>
        </w:rPr>
      </w:pPr>
      <w:r w:rsidRPr="00EE140A">
        <w:rPr>
          <w:sz w:val="24"/>
          <w:szCs w:val="24"/>
        </w:rPr>
        <w:t>*Zutreffendes ankreuzen</w:t>
      </w:r>
    </w:p>
    <w:p w14:paraId="101AAEC8" w14:textId="77777777" w:rsidR="00EE140A" w:rsidRPr="00EE140A" w:rsidRDefault="00EE140A" w:rsidP="00EE140A">
      <w:pPr>
        <w:rPr>
          <w:sz w:val="24"/>
          <w:szCs w:val="24"/>
        </w:rPr>
      </w:pPr>
    </w:p>
    <w:sectPr w:rsidR="00EE140A" w:rsidRPr="00EE140A" w:rsidSect="000638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64CCC"/>
    <w:multiLevelType w:val="hybridMultilevel"/>
    <w:tmpl w:val="C9AA1F0C"/>
    <w:lvl w:ilvl="0" w:tplc="D13C90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6"/>
    <w:rsid w:val="00063852"/>
    <w:rsid w:val="00677901"/>
    <w:rsid w:val="00966086"/>
    <w:rsid w:val="00B22046"/>
    <w:rsid w:val="00BF60A4"/>
    <w:rsid w:val="00C71208"/>
    <w:rsid w:val="00D20146"/>
    <w:rsid w:val="00EA3629"/>
    <w:rsid w:val="00EE140A"/>
    <w:rsid w:val="00FA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5FAD"/>
  <w15:chartTrackingRefBased/>
  <w15:docId w15:val="{D0A0EDC2-A7D4-4D4F-A2C0-C268C4BC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A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van der Rest</dc:creator>
  <cp:keywords/>
  <dc:description/>
  <cp:lastModifiedBy>Katja van der Rest</cp:lastModifiedBy>
  <cp:revision>6</cp:revision>
  <cp:lastPrinted>2020-05-27T11:06:00Z</cp:lastPrinted>
  <dcterms:created xsi:type="dcterms:W3CDTF">2020-05-26T10:29:00Z</dcterms:created>
  <dcterms:modified xsi:type="dcterms:W3CDTF">2020-05-27T11:09:00Z</dcterms:modified>
</cp:coreProperties>
</file>