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C14" w14:textId="77777777" w:rsidR="00E47D87" w:rsidRPr="00015D67" w:rsidRDefault="00E47D87" w:rsidP="00E47D87">
      <w:pPr>
        <w:pStyle w:val="Titel"/>
        <w:rPr>
          <w:rFonts w:ascii="Adobe Arabic" w:hAnsi="Adobe Arabic" w:cs="Adobe Arabic"/>
          <w:b/>
        </w:rPr>
      </w:pPr>
      <w:bookmarkStart w:id="0" w:name="_Hlk513555675"/>
      <w:bookmarkStart w:id="1" w:name="_GoBack"/>
      <w:bookmarkEnd w:id="1"/>
      <w:r w:rsidRPr="00015D67">
        <w:rPr>
          <w:rFonts w:ascii="Adobe Arabic" w:hAnsi="Adobe Arabic" w:cs="Adobe Arabic"/>
          <w:b/>
        </w:rPr>
        <w:t>Privacybeleid</w:t>
      </w:r>
    </w:p>
    <w:p w14:paraId="710CE02A" w14:textId="48E22F00" w:rsidR="00E47D87" w:rsidRPr="00015D67" w:rsidRDefault="00C330DD" w:rsidP="00E47D87">
      <w:pPr>
        <w:pStyle w:val="Ondertitel"/>
        <w:rPr>
          <w:b/>
          <w:color w:val="auto"/>
          <w:sz w:val="32"/>
        </w:rPr>
      </w:pPr>
      <w:r>
        <w:rPr>
          <w:b/>
          <w:color w:val="auto"/>
          <w:sz w:val="32"/>
        </w:rPr>
        <w:t>Kunstpakket.nl</w:t>
      </w:r>
    </w:p>
    <w:p w14:paraId="16008E3E" w14:textId="77777777" w:rsidR="00E47D87" w:rsidRPr="00015D67" w:rsidRDefault="00E47D87" w:rsidP="00E47D87">
      <w:pPr>
        <w:pStyle w:val="Kop1"/>
        <w:rPr>
          <w:color w:val="auto"/>
          <w:sz w:val="36"/>
        </w:rPr>
      </w:pPr>
      <w:r w:rsidRPr="00015D67">
        <w:rPr>
          <w:color w:val="auto"/>
          <w:sz w:val="36"/>
        </w:rPr>
        <w:t>Over ons privacybeleid</w:t>
      </w:r>
    </w:p>
    <w:p w14:paraId="2E5D920D" w14:textId="1C8EBA58" w:rsidR="00E47D87" w:rsidRPr="00015D67" w:rsidRDefault="00C330DD" w:rsidP="00E47D87">
      <w:pPr>
        <w:jc w:val="both"/>
        <w:rPr>
          <w:sz w:val="22"/>
        </w:rPr>
      </w:pPr>
      <w:r>
        <w:rPr>
          <w:sz w:val="22"/>
        </w:rPr>
        <w:t>Kunstpakket.nl</w:t>
      </w:r>
      <w:r w:rsidR="00E47D87" w:rsidRPr="00015D67">
        <w:rPr>
          <w:sz w:val="22"/>
        </w:rPr>
        <w:t xml:space="preserve"> geeft veel om uw privacy. Wij verwerken daarom uitsluitend gegevens die wij nodig hebben voor (het verbeteren van) onze dienstverlening en gaan zorgvuldig om met de informatie die wij over u en uw gebruik van onze diensten he</w:t>
      </w:r>
      <w:r w:rsidR="00680803">
        <w:rPr>
          <w:sz w:val="22"/>
        </w:rPr>
        <w:t>bben</w:t>
      </w:r>
      <w:r w:rsidR="00E47D87" w:rsidRPr="00015D67">
        <w:rPr>
          <w:sz w:val="22"/>
        </w:rPr>
        <w:t xml:space="preserve"> verzameld. </w:t>
      </w:r>
      <w:r w:rsidR="00E47D87" w:rsidRPr="00B15F47">
        <w:rPr>
          <w:sz w:val="22"/>
        </w:rPr>
        <w:t>Wij stellen uw gegevens nooit voor commerciële doelstellingen ter beschikking aan derden.</w:t>
      </w:r>
    </w:p>
    <w:p w14:paraId="56B8D909" w14:textId="4A53C2AA" w:rsidR="00E47D87" w:rsidRPr="00015D67" w:rsidRDefault="00E47D87" w:rsidP="00E47D87">
      <w:pPr>
        <w:jc w:val="both"/>
        <w:rPr>
          <w:sz w:val="22"/>
        </w:rPr>
      </w:pPr>
      <w:r w:rsidRPr="00015D67">
        <w:rPr>
          <w:sz w:val="22"/>
        </w:rPr>
        <w:t xml:space="preserve">Dit privacybeleid is van toepassing op het gebruik van de website en de daarop ontsloten dienstverlening van </w:t>
      </w:r>
      <w:r w:rsidR="00C330DD">
        <w:rPr>
          <w:sz w:val="22"/>
        </w:rPr>
        <w:t>Kunstpakket.nl</w:t>
      </w:r>
      <w:r w:rsidRPr="00015D67">
        <w:rPr>
          <w:sz w:val="22"/>
        </w:rPr>
        <w:t xml:space="preserve">. De ingangsdatum voor de geldigheid van deze voorwaarden is </w:t>
      </w:r>
      <w:r w:rsidR="0010305D">
        <w:rPr>
          <w:sz w:val="22"/>
        </w:rPr>
        <w:fldChar w:fldCharType="begin"/>
      </w:r>
      <w:r w:rsidR="0010305D">
        <w:rPr>
          <w:sz w:val="22"/>
        </w:rPr>
        <w:instrText xml:space="preserve"> TIME \@ "d MMMM yyyy" </w:instrText>
      </w:r>
      <w:r w:rsidR="0010305D">
        <w:rPr>
          <w:sz w:val="22"/>
        </w:rPr>
        <w:fldChar w:fldCharType="separate"/>
      </w:r>
      <w:r w:rsidR="005534D2">
        <w:rPr>
          <w:noProof/>
          <w:sz w:val="22"/>
        </w:rPr>
        <w:t>14 mei 2019</w:t>
      </w:r>
      <w:r w:rsidR="0010305D">
        <w:rPr>
          <w:sz w:val="22"/>
        </w:rPr>
        <w:fldChar w:fldCharType="end"/>
      </w:r>
      <w:r w:rsidRPr="00015D67">
        <w:rPr>
          <w:sz w:val="22"/>
        </w:rPr>
        <w:t>,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14:paraId="0C6AFFB8" w14:textId="77777777" w:rsidR="00E47D87" w:rsidRPr="00015D67" w:rsidRDefault="00E47D87" w:rsidP="00E47D87">
      <w:pPr>
        <w:jc w:val="both"/>
        <w:rPr>
          <w:sz w:val="22"/>
        </w:rPr>
      </w:pPr>
      <w:r w:rsidRPr="00015D67">
        <w:rPr>
          <w:sz w:val="22"/>
        </w:rPr>
        <w:t xml:space="preserve">Als u vragen heeft over ons privacybeleid kunt u contact opnemen met onze contactpersoon voor privacyzaken, u vindt de contactgegevens aan het einde van ons privacybeleid. </w:t>
      </w:r>
    </w:p>
    <w:p w14:paraId="7FE0FA53" w14:textId="77777777" w:rsidR="00E47D87" w:rsidRPr="00015D67" w:rsidRDefault="00E47D87" w:rsidP="00E47D87">
      <w:pPr>
        <w:pStyle w:val="Kop1"/>
        <w:rPr>
          <w:color w:val="auto"/>
          <w:sz w:val="36"/>
        </w:rPr>
      </w:pPr>
      <w:r w:rsidRPr="00015D67">
        <w:rPr>
          <w:color w:val="auto"/>
          <w:sz w:val="36"/>
        </w:rPr>
        <w:t>Over de gegevensverwerking</w:t>
      </w:r>
    </w:p>
    <w:p w14:paraId="74F0431A" w14:textId="5094DFC9" w:rsidR="00E47D87" w:rsidRPr="00015D67" w:rsidRDefault="00E47D87" w:rsidP="00E47D87">
      <w:pPr>
        <w:rPr>
          <w:sz w:val="22"/>
        </w:rPr>
      </w:pPr>
      <w:r w:rsidRPr="00015D67">
        <w:rPr>
          <w:sz w:val="22"/>
        </w:rPr>
        <w:t xml:space="preserve">Hieronder </w:t>
      </w:r>
      <w:r w:rsidR="0010305D">
        <w:rPr>
          <w:sz w:val="22"/>
        </w:rPr>
        <w:t>kunt</w:t>
      </w:r>
      <w:r w:rsidRPr="00015D67">
        <w:rPr>
          <w:sz w:val="22"/>
        </w:rPr>
        <w:t xml:space="preserve"> u lezen op welke wijze wij uw gegevens verwerken, waar wij deze (laten) opslaan, welke beveiligingstechnieken wij gebruiken en voor wie de gegevens inzichtelijk zijn.</w:t>
      </w:r>
    </w:p>
    <w:p w14:paraId="404B2D83" w14:textId="77777777" w:rsidR="00E47D87" w:rsidRPr="00015D67" w:rsidRDefault="00E47D87" w:rsidP="00E47D87">
      <w:pPr>
        <w:pStyle w:val="Kop2"/>
        <w:jc w:val="both"/>
        <w:rPr>
          <w:color w:val="auto"/>
          <w:sz w:val="22"/>
        </w:rPr>
      </w:pPr>
      <w:r w:rsidRPr="00015D67">
        <w:rPr>
          <w:color w:val="auto"/>
          <w:sz w:val="22"/>
        </w:rPr>
        <w:t>Webformulieren</w:t>
      </w:r>
    </w:p>
    <w:p w14:paraId="1F1DD82D" w14:textId="77777777" w:rsidR="00E47D87" w:rsidRPr="00015D67" w:rsidRDefault="00E47D87" w:rsidP="00E47D87">
      <w:pPr>
        <w:jc w:val="both"/>
        <w:rPr>
          <w:sz w:val="22"/>
        </w:rPr>
      </w:pPr>
      <w:r w:rsidRPr="00015D67">
        <w:rPr>
          <w:sz w:val="22"/>
        </w:rPr>
        <w:t xml:space="preserve">Op onze website vindt u een aantal webformulieren waar wij u vragen om persoonsgegevens in te vullen, zoals bijvoorbeeld uw (bedrijfs-)naam, adresgegevens, e-mailadres, webadres en (mobiele) telefoonnummer. Wij gebruiken deze gegevens enkel voor het doel waarvoor u deze heeft verstrekt. </w:t>
      </w:r>
    </w:p>
    <w:p w14:paraId="56FB0B2A" w14:textId="77777777" w:rsidR="00095407" w:rsidRPr="00015D67" w:rsidRDefault="00095407" w:rsidP="00095407">
      <w:pPr>
        <w:pStyle w:val="Kop2"/>
        <w:jc w:val="both"/>
        <w:rPr>
          <w:color w:val="auto"/>
          <w:sz w:val="22"/>
        </w:rPr>
      </w:pPr>
      <w:r w:rsidRPr="00015D67">
        <w:rPr>
          <w:color w:val="auto"/>
          <w:sz w:val="22"/>
        </w:rPr>
        <w:t>Transactionele e-mails</w:t>
      </w:r>
    </w:p>
    <w:p w14:paraId="77E83BC5" w14:textId="2F73A1AA" w:rsidR="00095407" w:rsidRPr="00D97F89" w:rsidRDefault="00095407" w:rsidP="00095407">
      <w:pPr>
        <w:jc w:val="both"/>
        <w:rPr>
          <w:color w:val="FF0000"/>
          <w:sz w:val="22"/>
        </w:rPr>
      </w:pPr>
      <w:r w:rsidRPr="00015D67">
        <w:rPr>
          <w:sz w:val="22"/>
        </w:rPr>
        <w:t xml:space="preserve">Als u een bestelling plaatst in onze webwinkel ontvangt u een aantal e-mailberichten betreffende de status van uw bestelling. </w:t>
      </w:r>
      <w:r w:rsidR="00076183" w:rsidRPr="00015D67">
        <w:rPr>
          <w:sz w:val="22"/>
        </w:rPr>
        <w:t>Onze verzendpartner (</w:t>
      </w:r>
      <w:proofErr w:type="spellStart"/>
      <w:r w:rsidR="001556F6">
        <w:rPr>
          <w:sz w:val="22"/>
        </w:rPr>
        <w:t>Cheap</w:t>
      </w:r>
      <w:proofErr w:type="spellEnd"/>
      <w:r w:rsidR="001556F6">
        <w:rPr>
          <w:sz w:val="22"/>
        </w:rPr>
        <w:t xml:space="preserve"> Cargo B.V.</w:t>
      </w:r>
      <w:r w:rsidR="00076183" w:rsidRPr="00015D67">
        <w:rPr>
          <w:sz w:val="22"/>
        </w:rPr>
        <w:t>) ontvangt van ons uw e-mailadres om u op de hoogte te houden van de voortgang van de levering.</w:t>
      </w:r>
    </w:p>
    <w:p w14:paraId="2349FBE4" w14:textId="77777777" w:rsidR="00E47D87" w:rsidRPr="00015D67" w:rsidRDefault="00E47D87" w:rsidP="00E47D87">
      <w:pPr>
        <w:pStyle w:val="Kop2"/>
        <w:jc w:val="both"/>
        <w:rPr>
          <w:color w:val="auto"/>
          <w:sz w:val="22"/>
        </w:rPr>
      </w:pPr>
      <w:r w:rsidRPr="00015D67">
        <w:rPr>
          <w:color w:val="auto"/>
          <w:sz w:val="22"/>
        </w:rPr>
        <w:t>Cliëntmanagement en facturatie</w:t>
      </w:r>
    </w:p>
    <w:p w14:paraId="68510F1A" w14:textId="77777777" w:rsidR="00E47D87" w:rsidRPr="00015D67" w:rsidRDefault="00E47D87" w:rsidP="00E47D87">
      <w:pPr>
        <w:jc w:val="both"/>
        <w:rPr>
          <w:sz w:val="22"/>
        </w:rPr>
      </w:pPr>
      <w:r w:rsidRPr="00015D67">
        <w:rPr>
          <w:sz w:val="22"/>
        </w:rPr>
        <w:t>Onze cliëntgegevens worden in het CRM van onze webwinkelsoftware bewaard</w:t>
      </w:r>
      <w:r w:rsidR="00D97F89">
        <w:rPr>
          <w:sz w:val="22"/>
        </w:rPr>
        <w:t xml:space="preserve"> en vervolgens enkel voor administratieve doeleinden gebruikt.</w:t>
      </w:r>
    </w:p>
    <w:p w14:paraId="08BD37E8" w14:textId="77777777" w:rsidR="00E47D87" w:rsidRPr="00015D67" w:rsidRDefault="00E47D87" w:rsidP="00E47D87">
      <w:pPr>
        <w:pStyle w:val="Kop2"/>
        <w:jc w:val="both"/>
        <w:rPr>
          <w:color w:val="auto"/>
          <w:sz w:val="22"/>
        </w:rPr>
      </w:pPr>
      <w:r w:rsidRPr="00015D67">
        <w:rPr>
          <w:color w:val="auto"/>
          <w:sz w:val="22"/>
        </w:rPr>
        <w:t>E-mail</w:t>
      </w:r>
    </w:p>
    <w:p w14:paraId="5E16827E" w14:textId="50C2E60D" w:rsidR="00E47D87" w:rsidRPr="00015D67" w:rsidRDefault="00076183" w:rsidP="00E47D87">
      <w:pPr>
        <w:jc w:val="both"/>
        <w:rPr>
          <w:sz w:val="22"/>
        </w:rPr>
      </w:pPr>
      <w:r w:rsidRPr="00015D67">
        <w:rPr>
          <w:sz w:val="22"/>
        </w:rPr>
        <w:t xml:space="preserve">Wij maken voor e-maildiensten gebruik van de servers van </w:t>
      </w:r>
      <w:r w:rsidR="00144A00">
        <w:rPr>
          <w:sz w:val="22"/>
        </w:rPr>
        <w:t>LightSpeed</w:t>
      </w:r>
      <w:r w:rsidR="00F46821">
        <w:rPr>
          <w:sz w:val="22"/>
        </w:rPr>
        <w:t>.nl</w:t>
      </w:r>
      <w:r w:rsidR="00E47D87" w:rsidRPr="00015D67">
        <w:rPr>
          <w:sz w:val="22"/>
        </w:rPr>
        <w:t>. Alle e-mailverkeer is vertrouwelijk en niet inzichtelijk voor de verwerker.</w:t>
      </w:r>
    </w:p>
    <w:p w14:paraId="2098F2FE" w14:textId="77777777" w:rsidR="00E47D87" w:rsidRPr="00015D67" w:rsidRDefault="00E47D87" w:rsidP="00E47D87">
      <w:pPr>
        <w:pStyle w:val="Kop2"/>
        <w:rPr>
          <w:color w:val="auto"/>
          <w:sz w:val="22"/>
        </w:rPr>
      </w:pPr>
      <w:r w:rsidRPr="00015D67">
        <w:rPr>
          <w:color w:val="auto"/>
          <w:sz w:val="22"/>
        </w:rPr>
        <w:t>Webhosting en database</w:t>
      </w:r>
    </w:p>
    <w:p w14:paraId="26AEBE3C" w14:textId="287D8EAE" w:rsidR="00E47D87" w:rsidRPr="00015D67" w:rsidRDefault="00C330DD" w:rsidP="00E47D87">
      <w:pPr>
        <w:jc w:val="both"/>
        <w:rPr>
          <w:sz w:val="22"/>
        </w:rPr>
      </w:pPr>
      <w:r>
        <w:rPr>
          <w:sz w:val="22"/>
        </w:rPr>
        <w:t>Kunstpakket.nl</w:t>
      </w:r>
      <w:r w:rsidR="00F46821" w:rsidRPr="00015D67">
        <w:rPr>
          <w:sz w:val="22"/>
        </w:rPr>
        <w:t xml:space="preserve"> </w:t>
      </w:r>
      <w:r w:rsidR="00E47D87" w:rsidRPr="00015D67">
        <w:rPr>
          <w:sz w:val="22"/>
        </w:rPr>
        <w:t xml:space="preserve">maakt voor het hosten van de website gebruik van de diensten van </w:t>
      </w:r>
      <w:proofErr w:type="spellStart"/>
      <w:r w:rsidR="00144A00">
        <w:rPr>
          <w:sz w:val="22"/>
        </w:rPr>
        <w:t>LightSpeed</w:t>
      </w:r>
      <w:proofErr w:type="spellEnd"/>
      <w:r w:rsidR="00D97F89">
        <w:rPr>
          <w:sz w:val="22"/>
        </w:rPr>
        <w:t>. Dit</w:t>
      </w:r>
      <w:r w:rsidR="00E47D87" w:rsidRPr="00015D67">
        <w:rPr>
          <w:sz w:val="22"/>
        </w:rPr>
        <w:t xml:space="preserve"> is een vertrouwde in Nederland gevestigde service provider. Alle gegevens die u via onze website aan ons ter beschikking stelt worden (al dan niet tijdelijk) opgeslagen op de servers van</w:t>
      </w:r>
      <w:r w:rsidR="00D97F89">
        <w:rPr>
          <w:sz w:val="22"/>
        </w:rPr>
        <w:t xml:space="preserve"> </w:t>
      </w:r>
      <w:proofErr w:type="spellStart"/>
      <w:r w:rsidR="00144A00">
        <w:rPr>
          <w:sz w:val="22"/>
        </w:rPr>
        <w:t>LightSpeed</w:t>
      </w:r>
      <w:proofErr w:type="spellEnd"/>
      <w:r w:rsidR="00E47D87" w:rsidRPr="00015D67">
        <w:rPr>
          <w:sz w:val="22"/>
        </w:rPr>
        <w:t xml:space="preserve">. </w:t>
      </w:r>
      <w:proofErr w:type="spellStart"/>
      <w:r w:rsidR="00144A00">
        <w:rPr>
          <w:sz w:val="22"/>
        </w:rPr>
        <w:t>LightSpeed</w:t>
      </w:r>
      <w:proofErr w:type="spellEnd"/>
      <w:r w:rsidR="00D97F89" w:rsidRPr="00015D67">
        <w:rPr>
          <w:sz w:val="22"/>
        </w:rPr>
        <w:t xml:space="preserve"> </w:t>
      </w:r>
      <w:r w:rsidR="00E47D87" w:rsidRPr="00015D67">
        <w:rPr>
          <w:sz w:val="22"/>
        </w:rPr>
        <w:t xml:space="preserve">heeft de nodige beveiligingstechnieken toegepast en het is de verwerker en diens medewerkers of hulppersonen op grond van de overeenkomst tussen de verwerker en </w:t>
      </w:r>
      <w:r>
        <w:rPr>
          <w:sz w:val="22"/>
        </w:rPr>
        <w:t>Kunstpakket.nl</w:t>
      </w:r>
      <w:r w:rsidR="00E47D87" w:rsidRPr="00015D67">
        <w:rPr>
          <w:sz w:val="22"/>
        </w:rPr>
        <w:t xml:space="preserve"> verboden gegevens in te zien of aan derden ter beschikking te stellen, tenzij zij hier op grond van een wettelijk voorschrift toe gehouden zijn. De verwerker maakt periodiek back-ups van de opgeslagen gegevens, op deze back-ups zijn dezelfde waarborgen en voorwaarden van toepassing.</w:t>
      </w:r>
    </w:p>
    <w:p w14:paraId="18C4D3F9" w14:textId="77777777" w:rsidR="00E47D87" w:rsidRPr="00015D67" w:rsidRDefault="00E47D87" w:rsidP="00E47D87">
      <w:pPr>
        <w:pStyle w:val="Kop1"/>
        <w:rPr>
          <w:color w:val="auto"/>
          <w:sz w:val="36"/>
        </w:rPr>
      </w:pPr>
      <w:r w:rsidRPr="00015D67">
        <w:rPr>
          <w:color w:val="auto"/>
          <w:sz w:val="36"/>
        </w:rPr>
        <w:t>Doel van de gegevensverwerking</w:t>
      </w:r>
    </w:p>
    <w:p w14:paraId="5204B892" w14:textId="77777777" w:rsidR="00E47D87" w:rsidRPr="00015D67" w:rsidRDefault="00E47D87" w:rsidP="00E47D87">
      <w:pPr>
        <w:pStyle w:val="Kop2"/>
        <w:rPr>
          <w:color w:val="auto"/>
          <w:sz w:val="22"/>
        </w:rPr>
      </w:pPr>
      <w:r w:rsidRPr="00015D67">
        <w:rPr>
          <w:color w:val="auto"/>
          <w:sz w:val="22"/>
        </w:rPr>
        <w:t>Algemeen doel van de verwerking</w:t>
      </w:r>
    </w:p>
    <w:p w14:paraId="1A298CF6" w14:textId="77777777" w:rsidR="00AA07EF" w:rsidRDefault="00E47D87" w:rsidP="00E47D87">
      <w:pPr>
        <w:jc w:val="both"/>
        <w:rPr>
          <w:sz w:val="22"/>
        </w:rPr>
      </w:pPr>
      <w:r w:rsidRPr="00015D67">
        <w:rPr>
          <w:sz w:val="22"/>
        </w:rPr>
        <w:t xml:space="preserve">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w:t>
      </w:r>
      <w:r w:rsidR="00B15F47">
        <w:rPr>
          <w:sz w:val="22"/>
        </w:rPr>
        <w:t>in de volgende gevallen met derden gedeeld:</w:t>
      </w:r>
    </w:p>
    <w:p w14:paraId="47117DA0" w14:textId="2831431D" w:rsidR="00B15F47" w:rsidRDefault="00144A00" w:rsidP="00E47D87">
      <w:pPr>
        <w:jc w:val="both"/>
        <w:rPr>
          <w:sz w:val="22"/>
        </w:rPr>
      </w:pPr>
      <w:proofErr w:type="spellStart"/>
      <w:r>
        <w:rPr>
          <w:b/>
          <w:sz w:val="22"/>
        </w:rPr>
        <w:t>LightSpeed</w:t>
      </w:r>
      <w:proofErr w:type="spellEnd"/>
      <w:r w:rsidR="00B15F47" w:rsidRPr="00254B7A">
        <w:rPr>
          <w:b/>
          <w:sz w:val="22"/>
        </w:rPr>
        <w:t>:</w:t>
      </w:r>
      <w:r w:rsidR="00B15F47">
        <w:rPr>
          <w:sz w:val="22"/>
        </w:rPr>
        <w:t xml:space="preserve"> </w:t>
      </w:r>
      <w:r w:rsidR="00B15F47" w:rsidRPr="00B15F47">
        <w:rPr>
          <w:sz w:val="22"/>
        </w:rPr>
        <w:t xml:space="preserve">Onze webwinkel is ontwikkeld met software van </w:t>
      </w:r>
      <w:proofErr w:type="spellStart"/>
      <w:r w:rsidR="00C752E7">
        <w:rPr>
          <w:sz w:val="22"/>
        </w:rPr>
        <w:t>LightSpeed</w:t>
      </w:r>
      <w:proofErr w:type="spellEnd"/>
      <w:r w:rsidR="00B15F47" w:rsidRPr="00B15F47">
        <w:rPr>
          <w:sz w:val="22"/>
        </w:rPr>
        <w:t xml:space="preserve">. Persoonsgegevens die u ten behoeve van onze dienstverlening aan ons beschikbaar stelt, worden met deze partij gedeeld. </w:t>
      </w:r>
      <w:proofErr w:type="spellStart"/>
      <w:r w:rsidR="00C752E7">
        <w:rPr>
          <w:sz w:val="22"/>
        </w:rPr>
        <w:t>LightSpeed</w:t>
      </w:r>
      <w:proofErr w:type="spellEnd"/>
      <w:r w:rsidR="00B15F47" w:rsidRPr="00B15F47">
        <w:rPr>
          <w:sz w:val="22"/>
        </w:rPr>
        <w:t xml:space="preserve"> heeft toegang tot uw gegevens om ons (technische) ondersteuning te bieden, zij zullen uw gegevens nooit gebruiken voor een ander doel. </w:t>
      </w:r>
      <w:proofErr w:type="spellStart"/>
      <w:r w:rsidR="00C752E7">
        <w:rPr>
          <w:sz w:val="22"/>
        </w:rPr>
        <w:t>LightSpeed</w:t>
      </w:r>
      <w:proofErr w:type="spellEnd"/>
      <w:r w:rsidR="00B15F47" w:rsidRPr="00B15F47">
        <w:rPr>
          <w:sz w:val="22"/>
        </w:rPr>
        <w:t xml:space="preserve"> is op basis van de overeenkomst die wij met hen hebben gesloten verplicht om passende beveiligingsmaatregelen te nemen. </w:t>
      </w:r>
      <w:proofErr w:type="spellStart"/>
      <w:r w:rsidR="00C752E7">
        <w:rPr>
          <w:sz w:val="22"/>
        </w:rPr>
        <w:t>LightSpeed</w:t>
      </w:r>
      <w:proofErr w:type="spellEnd"/>
      <w:r w:rsidR="00B15F47" w:rsidRPr="00B15F47">
        <w:rPr>
          <w:sz w:val="22"/>
        </w:rPr>
        <w:t xml:space="preserve"> maakt gebruik van cookies om technische informatie te verzamelen met betrekking tot uw gebruik van de software, er worden geen persoonsgegevens verzameld en/of opgeslagen.</w:t>
      </w:r>
    </w:p>
    <w:p w14:paraId="3C1585B2" w14:textId="5F62C269" w:rsidR="00B15F47" w:rsidRDefault="00B15F47" w:rsidP="00E47D87">
      <w:pPr>
        <w:jc w:val="both"/>
        <w:rPr>
          <w:sz w:val="22"/>
        </w:rPr>
      </w:pPr>
      <w:r w:rsidRPr="00254B7A">
        <w:rPr>
          <w:b/>
          <w:sz w:val="22"/>
        </w:rPr>
        <w:lastRenderedPageBreak/>
        <w:t>WebwinkelKeur:</w:t>
      </w:r>
      <w:r>
        <w:rPr>
          <w:sz w:val="22"/>
        </w:rPr>
        <w:t xml:space="preserve"> </w:t>
      </w:r>
      <w:r w:rsidRPr="00B15F47">
        <w:rPr>
          <w:sz w:val="22"/>
        </w:rPr>
        <w:t>Wij verzamelen reviews via het platform van WebwinkelKeur. Als u een review achterlaat via WebwinkelKeur dan bent u verplicht om een naam en e-mailadres op te geven. WebwinkelKeur deelt deze gegevens met ons, zodat wij de review aan uw bestelling kunnen koppelen. WebwinkelKeur publiceert uw naam eveneens op de eigen website. In sommige gevallen kan WebwinkelKeur contact met u opnemen om een toelichting op uw review te geven. In het geval dat wij u uitnodigen om een review achter te laten delen wij uw naam en e-mailadres met WebwinkelKeur. Zij gebruiken deze gegevens enkel met het doel u uit te nodigen om een review achter te laten. WebwinkelKeur heeft passende technische en organisatorische maatregelen genomen om uw persoonsgegevens te beschermen. WebwinkelKeur behoudt zich het recht voor om ten behoeve van het leveren van de dienstverlening derden in te schakelen, hiervoor hebben wij aan WebwinkelKeur toestemming gegeven. Alle hierboven genoemde waarborgen met betrekking tot de bescherming van uw persoonsgegevens zijn eveneens van toepassing op de onderdelen van de dienstverlening waarvoor WebwinkelKeur derden inschakelt.</w:t>
      </w:r>
    </w:p>
    <w:p w14:paraId="6AC919FC" w14:textId="2BBF2F5F" w:rsidR="00061D8A" w:rsidRDefault="00061D8A" w:rsidP="00E47D87">
      <w:pPr>
        <w:jc w:val="both"/>
        <w:rPr>
          <w:sz w:val="22"/>
        </w:rPr>
      </w:pPr>
      <w:proofErr w:type="spellStart"/>
      <w:r>
        <w:rPr>
          <w:b/>
          <w:sz w:val="22"/>
        </w:rPr>
        <w:t>Cheap</w:t>
      </w:r>
      <w:proofErr w:type="spellEnd"/>
      <w:r>
        <w:rPr>
          <w:b/>
          <w:sz w:val="22"/>
        </w:rPr>
        <w:t xml:space="preserve"> Cargo B.V.</w:t>
      </w:r>
      <w:r w:rsidR="004972F0">
        <w:rPr>
          <w:b/>
          <w:sz w:val="22"/>
        </w:rPr>
        <w:t xml:space="preserve">: </w:t>
      </w:r>
      <w:r w:rsidR="004972F0" w:rsidRPr="004972F0">
        <w:rPr>
          <w:sz w:val="22"/>
        </w:rPr>
        <w:t xml:space="preserve">Als u een bestelling bij ons plaatst is het onze taak om uw pakket bij u te laten bezorgen. Wij maken gebruik van de diensten van </w:t>
      </w:r>
      <w:proofErr w:type="spellStart"/>
      <w:r w:rsidR="004972F0" w:rsidRPr="004972F0">
        <w:rPr>
          <w:sz w:val="22"/>
        </w:rPr>
        <w:t>Cheap</w:t>
      </w:r>
      <w:proofErr w:type="spellEnd"/>
      <w:r w:rsidR="004972F0" w:rsidRPr="004972F0">
        <w:rPr>
          <w:sz w:val="22"/>
        </w:rPr>
        <w:t xml:space="preserve"> Cargo B.V. voor het uitvoeren van de leveringen. Het is daarvoor noodzakelijk dat wij uw naam, adres en woonplaatsgegevens met </w:t>
      </w:r>
      <w:proofErr w:type="spellStart"/>
      <w:r w:rsidR="004972F0" w:rsidRPr="004972F0">
        <w:rPr>
          <w:sz w:val="22"/>
        </w:rPr>
        <w:t>Cheap</w:t>
      </w:r>
      <w:proofErr w:type="spellEnd"/>
      <w:r w:rsidR="004972F0" w:rsidRPr="004972F0">
        <w:rPr>
          <w:sz w:val="22"/>
        </w:rPr>
        <w:t xml:space="preserve"> Cargo B.V. delen. </w:t>
      </w:r>
      <w:proofErr w:type="spellStart"/>
      <w:r w:rsidR="004972F0" w:rsidRPr="004972F0">
        <w:rPr>
          <w:sz w:val="22"/>
        </w:rPr>
        <w:t>Cheap</w:t>
      </w:r>
      <w:proofErr w:type="spellEnd"/>
      <w:r w:rsidR="004972F0" w:rsidRPr="004972F0">
        <w:rPr>
          <w:sz w:val="22"/>
        </w:rPr>
        <w:t xml:space="preserve"> Cargo B.V. gebruikt deze gegevens alleen ten behoeve van het uitvoeren van de overeenkomst. In het geval dat </w:t>
      </w:r>
      <w:proofErr w:type="spellStart"/>
      <w:r w:rsidR="004972F0" w:rsidRPr="004972F0">
        <w:rPr>
          <w:sz w:val="22"/>
        </w:rPr>
        <w:t>Cheap</w:t>
      </w:r>
      <w:proofErr w:type="spellEnd"/>
      <w:r w:rsidR="004972F0" w:rsidRPr="004972F0">
        <w:rPr>
          <w:sz w:val="22"/>
        </w:rPr>
        <w:t xml:space="preserve"> Cargo B.V. onderaannemers inschakelt, stelt </w:t>
      </w:r>
      <w:proofErr w:type="spellStart"/>
      <w:r w:rsidR="004972F0" w:rsidRPr="004972F0">
        <w:rPr>
          <w:sz w:val="22"/>
        </w:rPr>
        <w:t>Cheap</w:t>
      </w:r>
      <w:proofErr w:type="spellEnd"/>
      <w:r w:rsidR="004972F0" w:rsidRPr="004972F0">
        <w:rPr>
          <w:sz w:val="22"/>
        </w:rPr>
        <w:t xml:space="preserve"> Cargo B.V. uw gegevens ook aan deze partijen ter beschikking.</w:t>
      </w:r>
    </w:p>
    <w:p w14:paraId="60891AAA" w14:textId="45CE363B" w:rsidR="00A73FC8" w:rsidRPr="00152230" w:rsidRDefault="00152230" w:rsidP="00E47D87">
      <w:pPr>
        <w:jc w:val="both"/>
        <w:rPr>
          <w:sz w:val="22"/>
        </w:rPr>
      </w:pPr>
      <w:proofErr w:type="spellStart"/>
      <w:r w:rsidRPr="00152230">
        <w:rPr>
          <w:b/>
          <w:sz w:val="22"/>
        </w:rPr>
        <w:t>InterPulse</w:t>
      </w:r>
      <w:proofErr w:type="spellEnd"/>
      <w:r w:rsidR="00A73FC8" w:rsidRPr="00152230">
        <w:rPr>
          <w:b/>
          <w:sz w:val="22"/>
        </w:rPr>
        <w:t xml:space="preserve">: </w:t>
      </w:r>
      <w:r w:rsidRPr="00152230">
        <w:rPr>
          <w:sz w:val="22"/>
        </w:rPr>
        <w:t xml:space="preserve">Wij nemen emaildiensten af van </w:t>
      </w:r>
      <w:proofErr w:type="spellStart"/>
      <w:r>
        <w:rPr>
          <w:sz w:val="22"/>
        </w:rPr>
        <w:t>InterPulse</w:t>
      </w:r>
      <w:proofErr w:type="spellEnd"/>
      <w:r w:rsidRPr="00152230">
        <w:rPr>
          <w:sz w:val="22"/>
        </w:rPr>
        <w:t xml:space="preserve">. </w:t>
      </w:r>
      <w:proofErr w:type="spellStart"/>
      <w:r>
        <w:rPr>
          <w:sz w:val="22"/>
        </w:rPr>
        <w:t>InterPulse</w:t>
      </w:r>
      <w:proofErr w:type="spellEnd"/>
      <w:r w:rsidRPr="00152230">
        <w:rPr>
          <w:sz w:val="22"/>
        </w:rPr>
        <w:t xml:space="preserve"> verwerkt persoonsgegevens namens ons en gebruikt uw gegevens niet voor eigen doeleinden. Wel kan deze partij metagegevens verzamelen over het gebruik van de diensten. Dit zijn geen persoonsgegevens. </w:t>
      </w:r>
      <w:proofErr w:type="spellStart"/>
      <w:r>
        <w:rPr>
          <w:sz w:val="22"/>
        </w:rPr>
        <w:t>InterPulse</w:t>
      </w:r>
      <w:proofErr w:type="spellEnd"/>
      <w:r w:rsidRPr="00152230">
        <w:rPr>
          <w:sz w:val="22"/>
        </w:rPr>
        <w:t xml:space="preserve"> heeft passende technische en organisatorische maatregelen genomen om verlies en ongeoorloofd gebruik van uw persoonsgegevens te voorkomen. </w:t>
      </w:r>
      <w:proofErr w:type="spellStart"/>
      <w:r>
        <w:rPr>
          <w:sz w:val="22"/>
        </w:rPr>
        <w:t>InterPulse</w:t>
      </w:r>
      <w:proofErr w:type="spellEnd"/>
      <w:r w:rsidRPr="00152230">
        <w:rPr>
          <w:sz w:val="22"/>
        </w:rPr>
        <w:t xml:space="preserve"> is op grond van de overeenkomst tot geheimhouding verplicht.</w:t>
      </w:r>
    </w:p>
    <w:p w14:paraId="20B6E405" w14:textId="77777777" w:rsidR="00E47D87" w:rsidRPr="00015D67" w:rsidRDefault="00E47D87" w:rsidP="00E47D87">
      <w:pPr>
        <w:pStyle w:val="Kop2"/>
        <w:rPr>
          <w:color w:val="auto"/>
          <w:sz w:val="22"/>
        </w:rPr>
      </w:pPr>
      <w:r w:rsidRPr="00015D67">
        <w:rPr>
          <w:color w:val="auto"/>
          <w:sz w:val="22"/>
        </w:rPr>
        <w:t>Automatisch verzamelde gegevens</w:t>
      </w:r>
    </w:p>
    <w:p w14:paraId="23564BF1" w14:textId="77777777" w:rsidR="00E47D87" w:rsidRPr="00015D67" w:rsidRDefault="00E47D87" w:rsidP="00E47D87">
      <w:pPr>
        <w:jc w:val="both"/>
        <w:rPr>
          <w:sz w:val="22"/>
        </w:rPr>
      </w:pPr>
      <w:r w:rsidRPr="00015D67">
        <w:rPr>
          <w:sz w:val="22"/>
        </w:rPr>
        <w:t>Gegevens die automatisch worden verzameld door onze website worden verwerkt met het doel onze dienstverlening verder te verbeteren. Deze gegevens (bijvoorbeeld uw IP-adres, webbrowser en besturingssysteem) zijn geen persoonsgegevens.</w:t>
      </w:r>
    </w:p>
    <w:p w14:paraId="40AC11E6" w14:textId="77777777" w:rsidR="00E47D87" w:rsidRPr="00015D67" w:rsidRDefault="00E47D87" w:rsidP="00E47D87">
      <w:pPr>
        <w:pStyle w:val="Kop2"/>
        <w:rPr>
          <w:color w:val="auto"/>
          <w:sz w:val="22"/>
        </w:rPr>
      </w:pPr>
      <w:r w:rsidRPr="00015D67">
        <w:rPr>
          <w:color w:val="auto"/>
          <w:sz w:val="22"/>
        </w:rPr>
        <w:t>Medewerking aan fiscaal en strafrechtelijk onderzoek</w:t>
      </w:r>
    </w:p>
    <w:p w14:paraId="24378AFC" w14:textId="5B17A211" w:rsidR="00E47D87" w:rsidRPr="00015D67" w:rsidRDefault="00E47D87" w:rsidP="00E47D87">
      <w:pPr>
        <w:jc w:val="both"/>
        <w:rPr>
          <w:sz w:val="22"/>
        </w:rPr>
      </w:pPr>
      <w:r w:rsidRPr="00015D67">
        <w:rPr>
          <w:sz w:val="22"/>
        </w:rPr>
        <w:t xml:space="preserve">In voorkomende gevallen kan </w:t>
      </w:r>
      <w:r w:rsidR="00C330DD">
        <w:rPr>
          <w:sz w:val="22"/>
        </w:rPr>
        <w:t>Kunstpakket.nl</w:t>
      </w:r>
      <w:r w:rsidR="00F46821">
        <w:rPr>
          <w:sz w:val="22"/>
        </w:rPr>
        <w:t xml:space="preserve"> </w:t>
      </w:r>
      <w:r w:rsidRPr="00015D67">
        <w:rPr>
          <w:sz w:val="22"/>
        </w:rPr>
        <w:t xml:space="preserve"> op grond van een wettelijke verplichting worden gehouden tot het delen van uw gegevens in verband met fiscaal of strafrechtelijk onderzoek van overheidswege. In een dergelijk geval zijn wij gedwongen uw gegevens te delen, maar zullen ons binnen de mogelijkheden die de wet ons biedt daartegen verzetten.</w:t>
      </w:r>
    </w:p>
    <w:p w14:paraId="01DBA4A4" w14:textId="77777777" w:rsidR="00E47D87" w:rsidRPr="00015D67" w:rsidRDefault="00E47D87" w:rsidP="00E47D87">
      <w:pPr>
        <w:pStyle w:val="Kop2"/>
        <w:rPr>
          <w:color w:val="auto"/>
          <w:sz w:val="22"/>
        </w:rPr>
      </w:pPr>
      <w:r w:rsidRPr="00015D67">
        <w:rPr>
          <w:color w:val="auto"/>
          <w:sz w:val="22"/>
        </w:rPr>
        <w:t>Bewaartermijnen</w:t>
      </w:r>
    </w:p>
    <w:p w14:paraId="6247D8CE" w14:textId="77777777" w:rsidR="00E47D87" w:rsidRPr="00015D67" w:rsidRDefault="00E47D87" w:rsidP="00E47D87">
      <w:pPr>
        <w:jc w:val="both"/>
        <w:rPr>
          <w:sz w:val="22"/>
        </w:rPr>
      </w:pPr>
      <w:r w:rsidRPr="00015D67">
        <w:rPr>
          <w:sz w:val="22"/>
        </w:rPr>
        <w:t xml:space="preserve">Wij bewaren uw gegevens zolang u </w:t>
      </w:r>
      <w:r w:rsidR="002A2D9E">
        <w:rPr>
          <w:sz w:val="22"/>
        </w:rPr>
        <w:t>een account bij ons heeft</w:t>
      </w:r>
      <w:r w:rsidRPr="00015D67">
        <w:rPr>
          <w:sz w:val="22"/>
        </w:rPr>
        <w:t>. Dit betekent dat wij uw klantprofiel bewaren totdat u aangeeft dat u niet langer van onze diensten gebruik wenst te maken</w:t>
      </w:r>
      <w:r w:rsidR="002A2D9E">
        <w:rPr>
          <w:sz w:val="22"/>
        </w:rPr>
        <w:t xml:space="preserve"> dan wel uw account verwijdert</w:t>
      </w:r>
      <w:r w:rsidRPr="00015D67">
        <w:rPr>
          <w:sz w:val="22"/>
        </w:rPr>
        <w:t xml:space="preserve">. Als u dit bij ons aangeeft zullen wij dit tevens opvatten als een vergeetverzoek. </w:t>
      </w:r>
      <w:r w:rsidR="002A2D9E">
        <w:rPr>
          <w:sz w:val="22"/>
        </w:rPr>
        <w:t xml:space="preserve">De gegevens over uw aankoop bewaren wij ook om eventuele vragen over garantie te kunnen beantwoorden of andere vragen dan wel klachten over het product. </w:t>
      </w:r>
    </w:p>
    <w:p w14:paraId="79553DA3" w14:textId="77777777" w:rsidR="00E47D87" w:rsidRPr="00015D67" w:rsidRDefault="00E47D87" w:rsidP="00E47D87">
      <w:pPr>
        <w:pStyle w:val="Kop1"/>
        <w:rPr>
          <w:color w:val="auto"/>
          <w:sz w:val="36"/>
        </w:rPr>
      </w:pPr>
      <w:r w:rsidRPr="00015D67">
        <w:rPr>
          <w:color w:val="auto"/>
          <w:sz w:val="36"/>
        </w:rPr>
        <w:t>Uw rechten</w:t>
      </w:r>
    </w:p>
    <w:p w14:paraId="562A8F26" w14:textId="77777777" w:rsidR="00E47D87" w:rsidRPr="00015D67" w:rsidRDefault="00E47D87" w:rsidP="00E47D87">
      <w:pPr>
        <w:jc w:val="both"/>
        <w:rPr>
          <w:sz w:val="22"/>
        </w:rPr>
      </w:pPr>
      <w:r w:rsidRPr="00015D67">
        <w:rPr>
          <w:sz w:val="22"/>
        </w:rPr>
        <w:t>Op grond van geldende Nederlandse en Europese wetgeving heeft u als betrokkende bepaalde rechten met betrekking tot de persoonsgegevens die door of namens ons worden verwerkt bepaalde rechten. Wij leggen u hieronder uit welke rechten dit zijn en hoe u zich op deze rechten kunt beroepen.</w:t>
      </w:r>
    </w:p>
    <w:p w14:paraId="39C2853D" w14:textId="77777777" w:rsidR="00E47D87" w:rsidRPr="00015D67" w:rsidRDefault="00E47D87" w:rsidP="00E47D87">
      <w:pPr>
        <w:jc w:val="both"/>
        <w:rPr>
          <w:sz w:val="22"/>
        </w:rPr>
      </w:pPr>
      <w:r w:rsidRPr="00015D67">
        <w:rPr>
          <w:sz w:val="22"/>
        </w:rPr>
        <w:t xml:space="preserve">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w:t>
      </w:r>
      <w:proofErr w:type="spellStart"/>
      <w:r w:rsidRPr="00015D67">
        <w:rPr>
          <w:sz w:val="22"/>
        </w:rPr>
        <w:t>machineleesbare</w:t>
      </w:r>
      <w:proofErr w:type="spellEnd"/>
      <w:r w:rsidRPr="00015D67">
        <w:rPr>
          <w:sz w:val="22"/>
        </w:rPr>
        <w:t xml:space="preserve"> gegevensindeling die wij binnen onze systemen hanteren.</w:t>
      </w:r>
    </w:p>
    <w:p w14:paraId="767E463B" w14:textId="77777777" w:rsidR="00095407" w:rsidRPr="00015D67" w:rsidRDefault="00095407" w:rsidP="00E47D87">
      <w:pPr>
        <w:jc w:val="both"/>
        <w:rPr>
          <w:sz w:val="22"/>
        </w:rPr>
      </w:pPr>
      <w:r w:rsidRPr="00015D67">
        <w:rPr>
          <w:sz w:val="22"/>
        </w:rPr>
        <w:t xml:space="preserve">U heeft te allen tijde het recht om een klacht in te dienen bij de Autoriteit Persoonsgegevens als u vermoedt dat wij uw persoonsgegevens </w:t>
      </w:r>
      <w:r w:rsidR="00015D67" w:rsidRPr="00015D67">
        <w:rPr>
          <w:sz w:val="22"/>
        </w:rPr>
        <w:t>op een verkeerde manier gebruiken</w:t>
      </w:r>
      <w:r w:rsidRPr="00015D67">
        <w:rPr>
          <w:sz w:val="22"/>
        </w:rPr>
        <w:t>.</w:t>
      </w:r>
    </w:p>
    <w:p w14:paraId="655933CD" w14:textId="77777777" w:rsidR="00E47D87" w:rsidRPr="00015D67" w:rsidRDefault="00E47D87" w:rsidP="00E47D87">
      <w:pPr>
        <w:pStyle w:val="Kop2"/>
        <w:rPr>
          <w:color w:val="auto"/>
          <w:sz w:val="22"/>
        </w:rPr>
      </w:pPr>
      <w:r w:rsidRPr="00015D67">
        <w:rPr>
          <w:color w:val="auto"/>
          <w:sz w:val="22"/>
        </w:rPr>
        <w:t>Inzagerecht</w:t>
      </w:r>
    </w:p>
    <w:p w14:paraId="2A252EBE" w14:textId="77777777" w:rsidR="00E47D87" w:rsidRPr="00015D67" w:rsidRDefault="00E47D87" w:rsidP="00E47D87">
      <w:pPr>
        <w:jc w:val="both"/>
        <w:rPr>
          <w:sz w:val="22"/>
        </w:rPr>
      </w:pPr>
      <w:r w:rsidRPr="00015D67">
        <w:rPr>
          <w:sz w:val="22"/>
        </w:rPr>
        <w:t xml:space="preserve">U heeft altijd het recht om de gegevens die wij (laten) verwerken die betrekking hebben op uw persoon of daartoe herleidbaar zijn, in te zien. U kunt een verzoek met die strekking doen aan onze contactpersoon voor privacyzaken. U ontvangt dan binnen 30 dagen een reactie op uw verzoek. Als uw verzoek wordt ingewilligd sturen wij u op het bij ons bekende e-mailadres een kopie van alle gegevens met een overzicht van de verwerkers die deze gegevens onder </w:t>
      </w:r>
      <w:r w:rsidRPr="00015D67">
        <w:rPr>
          <w:sz w:val="22"/>
        </w:rPr>
        <w:lastRenderedPageBreak/>
        <w:t>zich hebben, onder de vermelding van de categorie waaronder wij deze gegevens hebben opgeslagen.</w:t>
      </w:r>
    </w:p>
    <w:p w14:paraId="6F7EFEBF" w14:textId="77777777" w:rsidR="00E47D87" w:rsidRPr="00015D67" w:rsidRDefault="00E47D87" w:rsidP="00E47D87">
      <w:pPr>
        <w:pStyle w:val="Kop2"/>
        <w:rPr>
          <w:color w:val="auto"/>
          <w:sz w:val="22"/>
        </w:rPr>
      </w:pPr>
      <w:r w:rsidRPr="00015D67">
        <w:rPr>
          <w:color w:val="auto"/>
          <w:sz w:val="22"/>
        </w:rPr>
        <w:t>Rectificatierecht</w:t>
      </w:r>
    </w:p>
    <w:p w14:paraId="75FFC96A" w14:textId="77777777" w:rsidR="00E47D87" w:rsidRPr="00015D67" w:rsidRDefault="00E47D87" w:rsidP="00E47D87">
      <w:pPr>
        <w:jc w:val="both"/>
        <w:rPr>
          <w:sz w:val="22"/>
        </w:rPr>
      </w:pPr>
      <w:r w:rsidRPr="00015D67">
        <w:rPr>
          <w:sz w:val="22"/>
        </w:rPr>
        <w:t>U heeft altijd het recht om de gegevens die wij (laten) verwerken die betrekking hebben op uw persoon of daartoe herleidbaar zijn, te laten aanpassen. U kunt een verzoek met die strekking doen aan onze contactpersoon voor privacyzaken. U ontvangt dan binnen 30 dagen een reactie op uw verzoek. Als uw verzoek wordt ingewilligd sturen wij u op het bij ons bekende e-mailadres een bevestiging dat de gegevens zijn aangepast.</w:t>
      </w:r>
    </w:p>
    <w:p w14:paraId="70DED43A" w14:textId="77777777" w:rsidR="00E47D87" w:rsidRPr="00015D67" w:rsidRDefault="00E47D87" w:rsidP="00E47D87">
      <w:pPr>
        <w:pStyle w:val="Kop2"/>
        <w:rPr>
          <w:color w:val="auto"/>
          <w:sz w:val="22"/>
        </w:rPr>
      </w:pPr>
      <w:r w:rsidRPr="00015D67">
        <w:rPr>
          <w:color w:val="auto"/>
          <w:sz w:val="22"/>
        </w:rPr>
        <w:t>Recht op beperking van de verwerking</w:t>
      </w:r>
    </w:p>
    <w:p w14:paraId="2F80A47D" w14:textId="77777777" w:rsidR="00E47D87" w:rsidRPr="00015D67" w:rsidRDefault="00E47D87" w:rsidP="00E47D87">
      <w:pPr>
        <w:jc w:val="both"/>
        <w:rPr>
          <w:sz w:val="22"/>
        </w:rPr>
      </w:pPr>
      <w:r w:rsidRPr="00015D67">
        <w:rPr>
          <w:sz w:val="22"/>
        </w:rPr>
        <w:t>U heeft altijd het recht om de gegevens die wij (laten) verwerken die betrekking hebben op uw persoon of daartoe herleidbaar zijn, te beperken. U kunt een verzoek met die strekking doen aan onze contactpersoon voor privacyzaken. U ontvangt dan binnen 30 dagen een reactie op uw verzoek. Als uw verzoek wordt ingewilligd sturen wij u op het bij ons bekende e-mailadres een bevestiging dat de gegevens tot u de beperking opheft niet langer worden verwerkt.</w:t>
      </w:r>
    </w:p>
    <w:p w14:paraId="75332D24" w14:textId="77777777" w:rsidR="00E47D87" w:rsidRPr="00015D67" w:rsidRDefault="00E47D87" w:rsidP="00E47D87">
      <w:pPr>
        <w:pStyle w:val="Kop2"/>
        <w:rPr>
          <w:color w:val="auto"/>
          <w:sz w:val="22"/>
        </w:rPr>
      </w:pPr>
      <w:r w:rsidRPr="00015D67">
        <w:rPr>
          <w:color w:val="auto"/>
          <w:sz w:val="22"/>
        </w:rPr>
        <w:t>Recht op overdraagbaarheid</w:t>
      </w:r>
    </w:p>
    <w:p w14:paraId="4757C732" w14:textId="0E5951FC" w:rsidR="00E47D87" w:rsidRPr="00015D67" w:rsidRDefault="00E47D87" w:rsidP="00E47D87">
      <w:pPr>
        <w:jc w:val="both"/>
        <w:rPr>
          <w:sz w:val="22"/>
        </w:rPr>
      </w:pPr>
      <w:r w:rsidRPr="00015D67">
        <w:rPr>
          <w:sz w:val="22"/>
        </w:rPr>
        <w:t xml:space="preserve">U heeft altijd het recht om de gegevens die wij (laten) verwerken die betrekking hebben op uw persoon of daartoe herleidbaar zijn, door een andere partij te laten uitvoeren. U kunt een verzoek met die strekking doen aan onze contactpersoon voor privacyzaken.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kan </w:t>
      </w:r>
      <w:r w:rsidR="00C330DD">
        <w:rPr>
          <w:sz w:val="22"/>
        </w:rPr>
        <w:t>Kunstpakket.nl</w:t>
      </w:r>
      <w:r w:rsidR="00F46821">
        <w:rPr>
          <w:sz w:val="22"/>
        </w:rPr>
        <w:t xml:space="preserve"> </w:t>
      </w:r>
      <w:r w:rsidRPr="00015D67">
        <w:rPr>
          <w:sz w:val="22"/>
        </w:rPr>
        <w:t>in een dergelijk geval de dienstverlening niet langer voortzetten, omdat de veilige koppeling van databestanden dan niet langer kan worden gegarandeerd.</w:t>
      </w:r>
    </w:p>
    <w:p w14:paraId="0D81B297" w14:textId="77777777" w:rsidR="00E47D87" w:rsidRPr="00015D67" w:rsidRDefault="00E47D87" w:rsidP="00E47D87">
      <w:pPr>
        <w:pStyle w:val="Kop2"/>
        <w:jc w:val="both"/>
        <w:rPr>
          <w:color w:val="auto"/>
          <w:sz w:val="22"/>
        </w:rPr>
      </w:pPr>
      <w:r w:rsidRPr="00015D67">
        <w:rPr>
          <w:color w:val="auto"/>
          <w:sz w:val="22"/>
        </w:rPr>
        <w:t>Recht van bezwaar en overige rechten</w:t>
      </w:r>
    </w:p>
    <w:p w14:paraId="43AD1423" w14:textId="1C2600EF" w:rsidR="00E47D87" w:rsidRPr="00015D67" w:rsidRDefault="00E47D87" w:rsidP="00E47D87">
      <w:pPr>
        <w:jc w:val="both"/>
        <w:rPr>
          <w:sz w:val="22"/>
        </w:rPr>
      </w:pPr>
      <w:r w:rsidRPr="00015D67">
        <w:rPr>
          <w:sz w:val="22"/>
        </w:rPr>
        <w:t xml:space="preserve">U heeft in voorkomende gevallen het recht bezwaar te maken tegen de verwerking van uw persoonsgegevens door of in opdracht van </w:t>
      </w:r>
      <w:r w:rsidR="00C330DD">
        <w:rPr>
          <w:sz w:val="22"/>
        </w:rPr>
        <w:t>Kunstpakket.nl</w:t>
      </w:r>
      <w:r w:rsidRPr="00015D67">
        <w:rPr>
          <w:sz w:val="22"/>
        </w:rPr>
        <w:t>.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w:t>
      </w:r>
    </w:p>
    <w:p w14:paraId="61EA4EEA" w14:textId="5A034EAA" w:rsidR="00E47D87" w:rsidRPr="00015D67" w:rsidRDefault="00E47D87" w:rsidP="00E47D87">
      <w:pPr>
        <w:jc w:val="both"/>
        <w:rPr>
          <w:sz w:val="22"/>
        </w:rPr>
      </w:pPr>
      <w:r w:rsidRPr="00015D67">
        <w:rPr>
          <w:sz w:val="22"/>
        </w:rPr>
        <w:t xml:space="preserve">U heeft bovendien het recht om niet aan geautomatiseerde individuele besluitvorming of </w:t>
      </w:r>
      <w:r w:rsidRPr="00015D67">
        <w:rPr>
          <w:i/>
          <w:sz w:val="22"/>
        </w:rPr>
        <w:t>profiling</w:t>
      </w:r>
      <w:r w:rsidRPr="00015D67">
        <w:rPr>
          <w:sz w:val="22"/>
        </w:rPr>
        <w:t xml:space="preserve"> te worden onderworpen. </w:t>
      </w:r>
      <w:r w:rsidR="00C330DD">
        <w:rPr>
          <w:sz w:val="22"/>
        </w:rPr>
        <w:t>Kunstpakket.nl</w:t>
      </w:r>
      <w:r w:rsidR="00F46821">
        <w:rPr>
          <w:sz w:val="22"/>
        </w:rPr>
        <w:t xml:space="preserve"> </w:t>
      </w:r>
      <w:r w:rsidRPr="00015D67">
        <w:rPr>
          <w:sz w:val="22"/>
        </w:rPr>
        <w:t xml:space="preserve">verwerkt uw gegevens niet op zodanige wijze dat dit recht van toepassing is. Bent u van mening dat dit wel </w:t>
      </w:r>
      <w:r w:rsidRPr="00015D67">
        <w:rPr>
          <w:sz w:val="22"/>
        </w:rPr>
        <w:t>zo is, neem dan contact op met onze contactpersoon voor privacyzaken.</w:t>
      </w:r>
    </w:p>
    <w:p w14:paraId="74E25CCB" w14:textId="77777777" w:rsidR="00E47D87" w:rsidRPr="00015D67" w:rsidRDefault="00E47D87" w:rsidP="00E47D87">
      <w:pPr>
        <w:pStyle w:val="Kop1"/>
        <w:rPr>
          <w:color w:val="auto"/>
          <w:sz w:val="36"/>
        </w:rPr>
      </w:pPr>
      <w:r w:rsidRPr="00015D67">
        <w:rPr>
          <w:color w:val="auto"/>
          <w:sz w:val="36"/>
        </w:rPr>
        <w:t>Cookies</w:t>
      </w:r>
    </w:p>
    <w:p w14:paraId="4E50C357" w14:textId="77777777" w:rsidR="00C650BD" w:rsidRDefault="00C650BD" w:rsidP="00E47D87">
      <w:pPr>
        <w:jc w:val="both"/>
        <w:rPr>
          <w:sz w:val="22"/>
        </w:rPr>
      </w:pPr>
      <w:r>
        <w:rPr>
          <w:sz w:val="22"/>
        </w:rPr>
        <w:t xml:space="preserve">Wij maken gebruik van functionele en analytische cookies. De functionele cookies zijn nodig voor een goede werking van de website. Zij zorgen er bijvoorbeeld voor dat aan u snel en correct de gewenste informatie wordt getoond, elke keer dat u onze website bezoekt. Voor het plaatsen van functionele cookies hoeft geen toestemming te worden gevraagd. De analytische cookies gebruiken wij om te analyseren hoe vaak onze website wordt gebruikt. Indien de analytische cookies geen grote impact op uw privacy heeft, hoeft er geen toestemming te worden gevraagd. </w:t>
      </w:r>
    </w:p>
    <w:p w14:paraId="0B62C58A" w14:textId="6F2DCD34" w:rsidR="00C650BD" w:rsidRDefault="00C650BD" w:rsidP="00E47D87">
      <w:pPr>
        <w:jc w:val="both"/>
        <w:rPr>
          <w:sz w:val="22"/>
        </w:rPr>
      </w:pPr>
      <w:r>
        <w:rPr>
          <w:sz w:val="22"/>
        </w:rPr>
        <w:t>De volgende websites plaatsen cookies om de volgende redenen:</w:t>
      </w:r>
    </w:p>
    <w:p w14:paraId="12DEC332" w14:textId="77777777" w:rsidR="00C96AD9" w:rsidRPr="00015D67" w:rsidRDefault="00C96AD9" w:rsidP="00C96AD9">
      <w:pPr>
        <w:pStyle w:val="Kop2"/>
        <w:rPr>
          <w:color w:val="auto"/>
          <w:sz w:val="22"/>
        </w:rPr>
      </w:pPr>
      <w:r w:rsidRPr="00015D67">
        <w:rPr>
          <w:color w:val="auto"/>
          <w:sz w:val="22"/>
        </w:rPr>
        <w:t>Google Analytics</w:t>
      </w:r>
    </w:p>
    <w:p w14:paraId="06F322A5" w14:textId="77777777" w:rsidR="00C96AD9" w:rsidRDefault="00C96AD9" w:rsidP="00C96AD9">
      <w:pPr>
        <w:jc w:val="both"/>
        <w:rPr>
          <w:sz w:val="22"/>
        </w:rPr>
      </w:pPr>
      <w:r w:rsidRPr="00015D67">
        <w:rPr>
          <w:sz w:val="22"/>
        </w:rPr>
        <w:t>Via onze website worden cookies geplaatst van het Amerikaanse bedrijf Google, als deel van de “Analytics”-dienst. Wij gebruiken deze dienst om bij te houden en rapportages te krijgen over hoe bezoekers de website gebruiken. Deze verwerker is mogelijk verplicht op grond van geldende wet- en regelgeving inzage te geven in deze gegevens. Wij hebben Google niet toegestaan de verkregen analytics-informatie te gebruiken voor andere Google diensten.</w:t>
      </w:r>
    </w:p>
    <w:p w14:paraId="3FC5AE97" w14:textId="77777777" w:rsidR="00086BE1" w:rsidRPr="00015D67" w:rsidRDefault="003E2169" w:rsidP="00E47D87">
      <w:pPr>
        <w:jc w:val="both"/>
        <w:rPr>
          <w:sz w:val="22"/>
        </w:rPr>
      </w:pPr>
      <w:r>
        <w:rPr>
          <w:sz w:val="22"/>
        </w:rPr>
        <w:t xml:space="preserve">Meestal kunnen cookies worden beheerd, bewerkt en verwijderd via je browser. Meer informatie over het in- en uitschakelen en het verwijderen van cookies kan je vinden in de instructies en/of met behulp van de Help-functie van jouw browser. </w:t>
      </w:r>
    </w:p>
    <w:p w14:paraId="1DC7BEB5" w14:textId="77777777" w:rsidR="00E47D87" w:rsidRPr="00015D67" w:rsidRDefault="00E47D87" w:rsidP="00E47D87">
      <w:pPr>
        <w:pStyle w:val="Kop1"/>
        <w:rPr>
          <w:color w:val="auto"/>
          <w:sz w:val="36"/>
        </w:rPr>
      </w:pPr>
      <w:r w:rsidRPr="00015D67">
        <w:rPr>
          <w:color w:val="auto"/>
          <w:sz w:val="36"/>
        </w:rPr>
        <w:t>Wijzigingen in het privacybeleid</w:t>
      </w:r>
    </w:p>
    <w:p w14:paraId="12EBF628" w14:textId="77777777" w:rsidR="00E47D87" w:rsidRPr="00015D67" w:rsidRDefault="00E47D87" w:rsidP="00E47D87">
      <w:pPr>
        <w:jc w:val="both"/>
        <w:rPr>
          <w:sz w:val="22"/>
        </w:rPr>
      </w:pPr>
      <w:r w:rsidRPr="00015D67">
        <w:rPr>
          <w:sz w:val="22"/>
        </w:rPr>
        <w:t>Wij behouden te allen tijde het recht ons privacybeleid te wijzigen. Op deze pagina vindt u echter altijd de meest recente versie. Als het nieuwe privacybeleid gevolgen heeft voor de wijze waarop wij reeds verzamelde gegevens met betrekking tot u verwerken, dan brengen wij u daarvan per e-mail op de hoogte.</w:t>
      </w:r>
    </w:p>
    <w:p w14:paraId="014F0C31" w14:textId="77777777" w:rsidR="00E47D87" w:rsidRPr="00015D67" w:rsidRDefault="00E47D87" w:rsidP="00E47D87">
      <w:pPr>
        <w:pStyle w:val="Kop1"/>
        <w:rPr>
          <w:color w:val="auto"/>
          <w:sz w:val="36"/>
        </w:rPr>
      </w:pPr>
      <w:r w:rsidRPr="00015D67">
        <w:rPr>
          <w:color w:val="auto"/>
          <w:sz w:val="36"/>
        </w:rPr>
        <w:t>Contactgegevens</w:t>
      </w:r>
    </w:p>
    <w:p w14:paraId="509354FE" w14:textId="7AFFBCAD" w:rsidR="00E47D87" w:rsidRPr="00015D67" w:rsidRDefault="00C330DD" w:rsidP="001169CA">
      <w:pPr>
        <w:pStyle w:val="Ondertitel"/>
        <w:rPr>
          <w:color w:val="auto"/>
          <w:sz w:val="22"/>
        </w:rPr>
      </w:pPr>
      <w:r>
        <w:rPr>
          <w:color w:val="auto"/>
          <w:sz w:val="22"/>
        </w:rPr>
        <w:t>Kunstpakket.nl</w:t>
      </w:r>
      <w:r w:rsidR="00F46821">
        <w:rPr>
          <w:color w:val="auto"/>
          <w:sz w:val="22"/>
        </w:rPr>
        <w:t xml:space="preserve"> </w:t>
      </w:r>
    </w:p>
    <w:p w14:paraId="67C0670D" w14:textId="506B3696" w:rsidR="001556F6" w:rsidRPr="001556F6" w:rsidRDefault="00E47D87" w:rsidP="003F5D3B">
      <w:pPr>
        <w:ind w:left="2124" w:hanging="2124"/>
        <w:rPr>
          <w:sz w:val="22"/>
        </w:rPr>
      </w:pPr>
      <w:r w:rsidRPr="00015D67">
        <w:rPr>
          <w:b/>
          <w:sz w:val="22"/>
        </w:rPr>
        <w:t>Postadres:</w:t>
      </w:r>
      <w:r w:rsidRPr="00015D67">
        <w:rPr>
          <w:sz w:val="22"/>
        </w:rPr>
        <w:tab/>
      </w:r>
      <w:r w:rsidR="001556F6" w:rsidRPr="001556F6">
        <w:rPr>
          <w:sz w:val="22"/>
        </w:rPr>
        <w:t>Heinsiuslaan 26</w:t>
      </w:r>
      <w:r w:rsidR="001556F6">
        <w:rPr>
          <w:sz w:val="22"/>
        </w:rPr>
        <w:t xml:space="preserve"> </w:t>
      </w:r>
      <w:r w:rsidR="003F5D3B">
        <w:rPr>
          <w:sz w:val="22"/>
        </w:rPr>
        <w:br/>
      </w:r>
      <w:r w:rsidR="001556F6" w:rsidRPr="001556F6">
        <w:rPr>
          <w:sz w:val="22"/>
        </w:rPr>
        <w:t>3843 WT H</w:t>
      </w:r>
      <w:r w:rsidR="003F5D3B">
        <w:rPr>
          <w:sz w:val="22"/>
        </w:rPr>
        <w:t>arderwijk</w:t>
      </w:r>
    </w:p>
    <w:p w14:paraId="42AC2CC3" w14:textId="36819377" w:rsidR="00E47D87" w:rsidRPr="00015D67" w:rsidRDefault="00E47D87" w:rsidP="00E47D87">
      <w:pPr>
        <w:rPr>
          <w:sz w:val="22"/>
        </w:rPr>
      </w:pPr>
      <w:r w:rsidRPr="00015D67">
        <w:rPr>
          <w:b/>
          <w:sz w:val="22"/>
        </w:rPr>
        <w:t>Telefoonnummer:</w:t>
      </w:r>
      <w:r w:rsidRPr="00015D67">
        <w:rPr>
          <w:sz w:val="22"/>
        </w:rPr>
        <w:tab/>
      </w:r>
      <w:r w:rsidR="00AD21BA">
        <w:rPr>
          <w:sz w:val="22"/>
        </w:rPr>
        <w:t>+31 (</w:t>
      </w:r>
      <w:r w:rsidR="003F5D3B" w:rsidRPr="003F5D3B">
        <w:rPr>
          <w:sz w:val="22"/>
        </w:rPr>
        <w:t>0</w:t>
      </w:r>
      <w:r w:rsidR="003F5D3B">
        <w:rPr>
          <w:sz w:val="22"/>
        </w:rPr>
        <w:t xml:space="preserve">) </w:t>
      </w:r>
      <w:r w:rsidR="003F5D3B" w:rsidRPr="003F5D3B">
        <w:rPr>
          <w:sz w:val="22"/>
        </w:rPr>
        <w:t>34 170</w:t>
      </w:r>
      <w:r w:rsidR="003F5D3B">
        <w:rPr>
          <w:sz w:val="22"/>
        </w:rPr>
        <w:t xml:space="preserve"> </w:t>
      </w:r>
      <w:r w:rsidR="003F5D3B" w:rsidRPr="003F5D3B">
        <w:rPr>
          <w:sz w:val="22"/>
        </w:rPr>
        <w:t>6844</w:t>
      </w:r>
    </w:p>
    <w:p w14:paraId="623E12B9" w14:textId="4D8E3C37" w:rsidR="00E47D87" w:rsidRPr="00015D67" w:rsidRDefault="00E47D87" w:rsidP="00E47D87">
      <w:pPr>
        <w:rPr>
          <w:sz w:val="22"/>
        </w:rPr>
      </w:pPr>
      <w:r w:rsidRPr="00015D67">
        <w:rPr>
          <w:b/>
          <w:sz w:val="22"/>
        </w:rPr>
        <w:t>E-mail:</w:t>
      </w:r>
      <w:r w:rsidRPr="00015D67">
        <w:rPr>
          <w:sz w:val="22"/>
        </w:rPr>
        <w:tab/>
      </w:r>
      <w:r w:rsidRPr="00015D67">
        <w:rPr>
          <w:sz w:val="22"/>
        </w:rPr>
        <w:tab/>
      </w:r>
      <w:r w:rsidR="001556F6" w:rsidRPr="001556F6">
        <w:rPr>
          <w:sz w:val="22"/>
        </w:rPr>
        <w:t>info@kunstpakket.nl</w:t>
      </w:r>
    </w:p>
    <w:p w14:paraId="026133E7" w14:textId="7425D3D7" w:rsidR="00E42BA8" w:rsidRPr="001169CA" w:rsidRDefault="00E47D87" w:rsidP="001169CA">
      <w:pPr>
        <w:ind w:left="1410" w:hanging="1410"/>
        <w:rPr>
          <w:sz w:val="22"/>
        </w:rPr>
      </w:pPr>
      <w:r w:rsidRPr="00015D67">
        <w:rPr>
          <w:b/>
          <w:sz w:val="22"/>
        </w:rPr>
        <w:t>Contactpersoon:</w:t>
      </w:r>
      <w:r w:rsidRPr="00015D67">
        <w:rPr>
          <w:sz w:val="22"/>
        </w:rPr>
        <w:tab/>
      </w:r>
      <w:r w:rsidR="001556F6">
        <w:rPr>
          <w:sz w:val="22"/>
        </w:rPr>
        <w:t>Theo Schoonhove</w:t>
      </w:r>
      <w:bookmarkEnd w:id="0"/>
      <w:r w:rsidR="00C96AD9">
        <w:rPr>
          <w:sz w:val="22"/>
        </w:rPr>
        <w:t>n</w:t>
      </w:r>
    </w:p>
    <w:sectPr w:rsidR="00E42BA8" w:rsidRPr="001169CA" w:rsidSect="00E47D87">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87"/>
    <w:rsid w:val="00015D67"/>
    <w:rsid w:val="00043B85"/>
    <w:rsid w:val="00061D8A"/>
    <w:rsid w:val="00076183"/>
    <w:rsid w:val="00086BE1"/>
    <w:rsid w:val="00095407"/>
    <w:rsid w:val="000A1999"/>
    <w:rsid w:val="0010305D"/>
    <w:rsid w:val="001169CA"/>
    <w:rsid w:val="00144A00"/>
    <w:rsid w:val="00152230"/>
    <w:rsid w:val="001556F6"/>
    <w:rsid w:val="001C78C2"/>
    <w:rsid w:val="00215735"/>
    <w:rsid w:val="0022356E"/>
    <w:rsid w:val="00254B7A"/>
    <w:rsid w:val="00291FA7"/>
    <w:rsid w:val="002A2D9E"/>
    <w:rsid w:val="002A69D4"/>
    <w:rsid w:val="00315BCF"/>
    <w:rsid w:val="003504A9"/>
    <w:rsid w:val="00360243"/>
    <w:rsid w:val="003E2169"/>
    <w:rsid w:val="003F5D3B"/>
    <w:rsid w:val="00413F3D"/>
    <w:rsid w:val="004972F0"/>
    <w:rsid w:val="004E18DD"/>
    <w:rsid w:val="005534D2"/>
    <w:rsid w:val="00680803"/>
    <w:rsid w:val="006822BC"/>
    <w:rsid w:val="007103AB"/>
    <w:rsid w:val="007471C1"/>
    <w:rsid w:val="007F6232"/>
    <w:rsid w:val="009654E9"/>
    <w:rsid w:val="009E0B80"/>
    <w:rsid w:val="00A73FC8"/>
    <w:rsid w:val="00A76244"/>
    <w:rsid w:val="00AA07EF"/>
    <w:rsid w:val="00AD21BA"/>
    <w:rsid w:val="00B15F47"/>
    <w:rsid w:val="00B90C5F"/>
    <w:rsid w:val="00C201AE"/>
    <w:rsid w:val="00C24407"/>
    <w:rsid w:val="00C330DD"/>
    <w:rsid w:val="00C4321D"/>
    <w:rsid w:val="00C650BD"/>
    <w:rsid w:val="00C752E7"/>
    <w:rsid w:val="00C96AD9"/>
    <w:rsid w:val="00D31712"/>
    <w:rsid w:val="00D97F89"/>
    <w:rsid w:val="00DF30AC"/>
    <w:rsid w:val="00E47D87"/>
    <w:rsid w:val="00E53619"/>
    <w:rsid w:val="00E82661"/>
    <w:rsid w:val="00E95E5E"/>
    <w:rsid w:val="00F336B2"/>
    <w:rsid w:val="00F46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7157"/>
  <w15:chartTrackingRefBased/>
  <w15:docId w15:val="{962F75EA-8EC3-4A9D-9C0A-16F4A3E3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D87"/>
    <w:rPr>
      <w:rFonts w:ascii="Adobe Arabic" w:hAnsi="Adobe Arabic" w:cs="Adobe Arabic"/>
      <w:sz w:val="18"/>
      <w:szCs w:val="18"/>
    </w:rPr>
  </w:style>
  <w:style w:type="paragraph" w:styleId="Kop1">
    <w:name w:val="heading 1"/>
    <w:basedOn w:val="Standaard"/>
    <w:next w:val="Standaard"/>
    <w:link w:val="Kop1Char"/>
    <w:uiPriority w:val="9"/>
    <w:qFormat/>
    <w:rsid w:val="00E47D87"/>
    <w:pPr>
      <w:keepNext/>
      <w:keepLines/>
      <w:spacing w:before="240" w:after="0"/>
      <w:jc w:val="both"/>
      <w:outlineLvl w:val="0"/>
    </w:pPr>
    <w:rPr>
      <w:rFonts w:eastAsiaTheme="majorEastAsia"/>
      <w:b/>
      <w:color w:val="FFC000"/>
      <w:sz w:val="28"/>
    </w:rPr>
  </w:style>
  <w:style w:type="paragraph" w:styleId="Kop2">
    <w:name w:val="heading 2"/>
    <w:basedOn w:val="Standaard"/>
    <w:next w:val="Standaard"/>
    <w:link w:val="Kop2Char"/>
    <w:uiPriority w:val="9"/>
    <w:unhideWhenUsed/>
    <w:qFormat/>
    <w:rsid w:val="00E47D87"/>
    <w:pPr>
      <w:keepNext/>
      <w:keepLines/>
      <w:spacing w:before="40" w:after="0"/>
      <w:outlineLvl w:val="1"/>
    </w:pPr>
    <w:rPr>
      <w:rFonts w:eastAsiaTheme="majorEastAsia"/>
      <w:b/>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D87"/>
    <w:rPr>
      <w:rFonts w:ascii="Adobe Arabic" w:eastAsiaTheme="majorEastAsia" w:hAnsi="Adobe Arabic" w:cs="Adobe Arabic"/>
      <w:b/>
      <w:color w:val="FFC000"/>
      <w:sz w:val="28"/>
      <w:szCs w:val="18"/>
    </w:rPr>
  </w:style>
  <w:style w:type="character" w:customStyle="1" w:styleId="Kop2Char">
    <w:name w:val="Kop 2 Char"/>
    <w:basedOn w:val="Standaardalinea-lettertype"/>
    <w:link w:val="Kop2"/>
    <w:uiPriority w:val="9"/>
    <w:rsid w:val="00E47D87"/>
    <w:rPr>
      <w:rFonts w:ascii="Adobe Arabic" w:eastAsiaTheme="majorEastAsia" w:hAnsi="Adobe Arabic" w:cs="Adobe Arabic"/>
      <w:b/>
      <w:color w:val="2F5496" w:themeColor="accent1" w:themeShade="BF"/>
      <w:sz w:val="18"/>
      <w:szCs w:val="26"/>
    </w:rPr>
  </w:style>
  <w:style w:type="paragraph" w:styleId="Ondertitel">
    <w:name w:val="Subtitle"/>
    <w:basedOn w:val="Standaard"/>
    <w:next w:val="Standaard"/>
    <w:link w:val="OndertitelChar"/>
    <w:uiPriority w:val="11"/>
    <w:qFormat/>
    <w:rsid w:val="00E47D8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47D87"/>
    <w:rPr>
      <w:rFonts w:ascii="Adobe Arabic" w:eastAsiaTheme="minorEastAsia" w:hAnsi="Adobe Arabic" w:cs="Adobe Arabic"/>
      <w:color w:val="5A5A5A" w:themeColor="text1" w:themeTint="A5"/>
      <w:spacing w:val="15"/>
      <w:sz w:val="18"/>
      <w:szCs w:val="18"/>
    </w:rPr>
  </w:style>
  <w:style w:type="paragraph" w:styleId="Titel">
    <w:name w:val="Title"/>
    <w:basedOn w:val="Standaard"/>
    <w:next w:val="Standaard"/>
    <w:link w:val="TitelChar"/>
    <w:uiPriority w:val="10"/>
    <w:qFormat/>
    <w:rsid w:val="00E47D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D87"/>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54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4989">
      <w:bodyDiv w:val="1"/>
      <w:marLeft w:val="0"/>
      <w:marRight w:val="0"/>
      <w:marTop w:val="0"/>
      <w:marBottom w:val="0"/>
      <w:divBdr>
        <w:top w:val="none" w:sz="0" w:space="0" w:color="auto"/>
        <w:left w:val="none" w:sz="0" w:space="0" w:color="auto"/>
        <w:bottom w:val="none" w:sz="0" w:space="0" w:color="auto"/>
        <w:right w:val="none" w:sz="0" w:space="0" w:color="auto"/>
      </w:divBdr>
    </w:div>
    <w:div w:id="2410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D2CAE1124349B7B34687F25DF707" ma:contentTypeVersion="10" ma:contentTypeDescription="Een nieuw document maken." ma:contentTypeScope="" ma:versionID="0a1e3124a54c810b8e6aa5520eb92b1e">
  <xsd:schema xmlns:xsd="http://www.w3.org/2001/XMLSchema" xmlns:xs="http://www.w3.org/2001/XMLSchema" xmlns:p="http://schemas.microsoft.com/office/2006/metadata/properties" xmlns:ns2="d2ad5248-3c31-4d3d-8b5c-1b0bf0f569b4" xmlns:ns3="5f7ffcf8-48e8-4f4d-8978-be39d1da9bba" targetNamespace="http://schemas.microsoft.com/office/2006/metadata/properties" ma:root="true" ma:fieldsID="4ff0eed2282cfa92c5903e6a494872df" ns2:_="" ns3:_="">
    <xsd:import namespace="d2ad5248-3c31-4d3d-8b5c-1b0bf0f569b4"/>
    <xsd:import namespace="5f7ffcf8-48e8-4f4d-8978-be39d1da9b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d5248-3c31-4d3d-8b5c-1b0bf0f5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ffcf8-48e8-4f4d-8978-be39d1da9bb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32BA-6CC4-4BC3-BA3E-639C9E4E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d5248-3c31-4d3d-8b5c-1b0bf0f569b4"/>
    <ds:schemaRef ds:uri="5f7ffcf8-48e8-4f4d-8978-be39d1da9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F50EE-1294-4698-AC6C-E21B1B6A429E}">
  <ds:schemaRefs>
    <ds:schemaRef ds:uri="http://purl.org/dc/dcmitype/"/>
    <ds:schemaRef ds:uri="5f7ffcf8-48e8-4f4d-8978-be39d1da9bba"/>
    <ds:schemaRef ds:uri="d2ad5248-3c31-4d3d-8b5c-1b0bf0f569b4"/>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9F49BD-604C-4F66-A4B0-B66D0050956D}">
  <ds:schemaRefs>
    <ds:schemaRef ds:uri="http://schemas.microsoft.com/sharepoint/v3/contenttype/forms"/>
  </ds:schemaRefs>
</ds:datastoreItem>
</file>

<file path=customXml/itemProps4.xml><?xml version="1.0" encoding="utf-8"?>
<ds:datastoreItem xmlns:ds="http://schemas.openxmlformats.org/officeDocument/2006/customXml" ds:itemID="{ACDE146E-54DC-4CF6-8D22-72A7965C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2099</Words>
  <Characters>11549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Juridisch Adviesbureau</dc:creator>
  <cp:keywords/>
  <dc:description/>
  <cp:lastModifiedBy>Luc Heerema</cp:lastModifiedBy>
  <cp:revision>38</cp:revision>
  <cp:lastPrinted>2018-02-27T12:50:00Z</cp:lastPrinted>
  <dcterms:created xsi:type="dcterms:W3CDTF">2018-05-08T13:14:00Z</dcterms:created>
  <dcterms:modified xsi:type="dcterms:W3CDTF">2019-05-14T14:45:00Z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0x010100FAFDD2CAE1124349B7B34687F25DF707</vt:lpwstr>
  </property>
</Properties>
</file>