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C7E4" w14:textId="77777777" w:rsidR="00807039" w:rsidRDefault="004B19BD">
      <w:pPr>
        <w:spacing w:after="0" w:line="259" w:lineRule="auto"/>
        <w:ind w:left="0" w:firstLine="0"/>
      </w:pPr>
      <w:r>
        <w:rPr>
          <w:b/>
          <w:sz w:val="32"/>
        </w:rPr>
        <w:t xml:space="preserve">Vragenlijst Labeltjes – Ilona’s Webgems </w:t>
      </w:r>
    </w:p>
    <w:p w14:paraId="657D44F3" w14:textId="77777777" w:rsidR="00807039" w:rsidRDefault="004B19BD">
      <w:pPr>
        <w:spacing w:after="16" w:line="259" w:lineRule="auto"/>
        <w:ind w:left="0" w:firstLine="0"/>
      </w:pPr>
      <w:r>
        <w:rPr>
          <w:b/>
        </w:rPr>
        <w:t xml:space="preserve"> </w:t>
      </w:r>
    </w:p>
    <w:p w14:paraId="11CB174A" w14:textId="77777777" w:rsidR="00807039" w:rsidRDefault="004B19BD">
      <w:r>
        <w:t xml:space="preserve">Wil jij je eigen sieraad labeltjes laten maken of zelfs je eigen zilveren kralen laten ontwerpen en maken? Leuk, daar helpen we je graag bij! Vul hieronder je wensen in. We gaan vertrouwelijk met je gegevens om en gebruiken deze alleen om de labeltjes uit </w:t>
      </w:r>
      <w:r>
        <w:t xml:space="preserve">te werken en je een prijsopgave te kunnen doen.  </w:t>
      </w:r>
    </w:p>
    <w:p w14:paraId="374932C6" w14:textId="77777777" w:rsidR="00807039" w:rsidRDefault="004B19BD">
      <w:pPr>
        <w:spacing w:after="16" w:line="259" w:lineRule="auto"/>
        <w:ind w:left="0" w:firstLine="0"/>
      </w:pPr>
      <w:r>
        <w:t xml:space="preserve"> </w:t>
      </w:r>
    </w:p>
    <w:p w14:paraId="0E2D94F3" w14:textId="77777777" w:rsidR="00807039" w:rsidRDefault="004B19BD">
      <w:pPr>
        <w:numPr>
          <w:ilvl w:val="0"/>
          <w:numId w:val="1"/>
        </w:numPr>
        <w:spacing w:after="18" w:line="259" w:lineRule="auto"/>
        <w:ind w:hanging="360"/>
      </w:pPr>
      <w:r>
        <w:rPr>
          <w:b/>
        </w:rPr>
        <w:t xml:space="preserve">Heb je een grafisch logo? </w:t>
      </w:r>
    </w:p>
    <w:p w14:paraId="05B7D88A" w14:textId="77777777" w:rsidR="00807039" w:rsidRDefault="004B19BD">
      <w:pPr>
        <w:ind w:left="1287"/>
      </w:pPr>
      <w:r>
        <w:t xml:space="preserve"> Ja, voeg deze als bijlage toe  </w:t>
      </w:r>
    </w:p>
    <w:p w14:paraId="78FAEAB0" w14:textId="77777777" w:rsidR="00807039" w:rsidRDefault="004B19BD">
      <w:pPr>
        <w:ind w:left="1287"/>
      </w:pPr>
      <w:r>
        <w:t xml:space="preserve"> Nee, ga door naar vraag 2 </w:t>
      </w:r>
    </w:p>
    <w:p w14:paraId="4D0A69DB" w14:textId="77777777" w:rsidR="00807039" w:rsidRDefault="004B19BD">
      <w:pPr>
        <w:spacing w:after="16" w:line="259" w:lineRule="auto"/>
        <w:ind w:left="0" w:firstLine="0"/>
      </w:pPr>
      <w:r>
        <w:t xml:space="preserve"> </w:t>
      </w:r>
    </w:p>
    <w:p w14:paraId="238BE395" w14:textId="77777777" w:rsidR="00807039" w:rsidRDefault="004B19BD">
      <w:pPr>
        <w:numPr>
          <w:ilvl w:val="0"/>
          <w:numId w:val="1"/>
        </w:numPr>
        <w:spacing w:after="18" w:line="259" w:lineRule="auto"/>
        <w:ind w:hanging="360"/>
      </w:pPr>
      <w:r>
        <w:rPr>
          <w:b/>
        </w:rPr>
        <w:t xml:space="preserve">Welk model label wil je graag?  </w:t>
      </w:r>
    </w:p>
    <w:p w14:paraId="48A6899E" w14:textId="77777777" w:rsidR="00807039" w:rsidRDefault="004B19BD">
      <w:pPr>
        <w:spacing w:after="4"/>
        <w:ind w:left="715"/>
      </w:pPr>
      <w:r>
        <w:rPr>
          <w:i/>
        </w:rPr>
        <w:t>Alles is mogelijk! Wil jij bijvoorbeeld een eigen ontworpen bloemetje in plaats v</w:t>
      </w:r>
      <w:r>
        <w:rPr>
          <w:i/>
        </w:rPr>
        <w:t xml:space="preserve">an een rondje, rechthoekje of ovaaltje? Geen probleem. De kosten worden bepaald op maat en gewicht, niet op de vorm.  </w:t>
      </w:r>
    </w:p>
    <w:p w14:paraId="37FA5EF8" w14:textId="77777777" w:rsidR="00807039" w:rsidRDefault="004B19BD">
      <w:pPr>
        <w:spacing w:after="0" w:line="259" w:lineRule="auto"/>
        <w:ind w:left="720" w:firstLine="0"/>
      </w:pPr>
      <w:r>
        <w:rPr>
          <w:i/>
        </w:rPr>
        <w:t xml:space="preserve"> </w:t>
      </w:r>
    </w:p>
    <w:tbl>
      <w:tblPr>
        <w:tblStyle w:val="TableGrid"/>
        <w:tblW w:w="7908" w:type="dxa"/>
        <w:tblInd w:w="720" w:type="dxa"/>
        <w:tblCellMar>
          <w:top w:w="0" w:type="dxa"/>
          <w:left w:w="0" w:type="dxa"/>
          <w:bottom w:w="0" w:type="dxa"/>
          <w:right w:w="115" w:type="dxa"/>
        </w:tblCellMar>
        <w:tblLook w:val="04A0" w:firstRow="1" w:lastRow="0" w:firstColumn="1" w:lastColumn="0" w:noHBand="0" w:noVBand="1"/>
      </w:tblPr>
      <w:tblGrid>
        <w:gridCol w:w="7908"/>
      </w:tblGrid>
      <w:tr w:rsidR="00807039" w14:paraId="5FCE2030" w14:textId="77777777">
        <w:trPr>
          <w:trHeight w:val="1824"/>
        </w:trPr>
        <w:tc>
          <w:tcPr>
            <w:tcW w:w="7908" w:type="dxa"/>
            <w:tcBorders>
              <w:top w:val="single" w:sz="8" w:space="0" w:color="BEBEBE"/>
              <w:left w:val="single" w:sz="8" w:space="0" w:color="BEBEBE"/>
              <w:bottom w:val="single" w:sz="8" w:space="0" w:color="BEBEBE"/>
              <w:right w:val="single" w:sz="8" w:space="0" w:color="BEBEBE"/>
            </w:tcBorders>
            <w:vAlign w:val="bottom"/>
          </w:tcPr>
          <w:p w14:paraId="1B1A3181" w14:textId="77777777" w:rsidR="00807039" w:rsidRDefault="004B19BD">
            <w:pPr>
              <w:spacing w:after="16" w:line="259" w:lineRule="auto"/>
              <w:ind w:left="0" w:firstLine="0"/>
            </w:pPr>
            <w:r>
              <w:rPr>
                <w:i/>
              </w:rPr>
              <w:t xml:space="preserve"> </w:t>
            </w:r>
          </w:p>
          <w:p w14:paraId="56E9DA6F" w14:textId="77777777" w:rsidR="00807039" w:rsidRDefault="004B19BD">
            <w:pPr>
              <w:spacing w:after="16" w:line="259" w:lineRule="auto"/>
              <w:ind w:left="0" w:firstLine="0"/>
            </w:pPr>
            <w:r>
              <w:rPr>
                <w:i/>
              </w:rPr>
              <w:t xml:space="preserve"> </w:t>
            </w:r>
          </w:p>
          <w:p w14:paraId="646DB37B" w14:textId="77777777" w:rsidR="00807039" w:rsidRDefault="004B19BD">
            <w:pPr>
              <w:spacing w:after="19" w:line="259" w:lineRule="auto"/>
              <w:ind w:left="0" w:firstLine="0"/>
            </w:pPr>
            <w:r>
              <w:rPr>
                <w:i/>
              </w:rPr>
              <w:t xml:space="preserve"> </w:t>
            </w:r>
          </w:p>
          <w:p w14:paraId="5F8B69BF" w14:textId="77777777" w:rsidR="00807039" w:rsidRDefault="004B19BD">
            <w:pPr>
              <w:spacing w:after="17" w:line="259" w:lineRule="auto"/>
              <w:ind w:left="0" w:firstLine="0"/>
            </w:pPr>
            <w:r>
              <w:rPr>
                <w:i/>
              </w:rPr>
              <w:t xml:space="preserve"> </w:t>
            </w:r>
          </w:p>
          <w:p w14:paraId="0264AC17" w14:textId="77777777" w:rsidR="00807039" w:rsidRDefault="004B19BD">
            <w:pPr>
              <w:spacing w:after="16" w:line="259" w:lineRule="auto"/>
              <w:ind w:left="0" w:firstLine="0"/>
            </w:pPr>
            <w:r>
              <w:rPr>
                <w:i/>
              </w:rPr>
              <w:t xml:space="preserve"> </w:t>
            </w:r>
          </w:p>
          <w:p w14:paraId="6B2AB0D1" w14:textId="77777777" w:rsidR="00807039" w:rsidRDefault="004B19BD">
            <w:pPr>
              <w:spacing w:after="0" w:line="259" w:lineRule="auto"/>
              <w:ind w:left="0" w:firstLine="0"/>
            </w:pPr>
            <w:r>
              <w:rPr>
                <w:i/>
              </w:rPr>
              <w:t xml:space="preserve"> </w:t>
            </w:r>
          </w:p>
        </w:tc>
      </w:tr>
    </w:tbl>
    <w:p w14:paraId="01B5AF54" w14:textId="77777777" w:rsidR="00807039" w:rsidRDefault="004B19BD">
      <w:pPr>
        <w:spacing w:after="19" w:line="259" w:lineRule="auto"/>
        <w:ind w:left="0" w:firstLine="0"/>
      </w:pPr>
      <w:r>
        <w:t xml:space="preserve"> </w:t>
      </w:r>
    </w:p>
    <w:p w14:paraId="3213CD7B" w14:textId="77777777" w:rsidR="00807039" w:rsidRDefault="004B19BD">
      <w:pPr>
        <w:numPr>
          <w:ilvl w:val="0"/>
          <w:numId w:val="1"/>
        </w:numPr>
        <w:spacing w:after="18" w:line="259" w:lineRule="auto"/>
        <w:ind w:hanging="360"/>
      </w:pPr>
      <w:r>
        <w:rPr>
          <w:b/>
        </w:rPr>
        <w:t xml:space="preserve">Heb je een schetsje voor me?  </w:t>
      </w:r>
    </w:p>
    <w:p w14:paraId="3CBEC8B8" w14:textId="77777777" w:rsidR="00807039" w:rsidRDefault="004B19BD">
      <w:pPr>
        <w:ind w:left="1287"/>
      </w:pPr>
      <w:r>
        <w:t xml:space="preserve"> Ja, voeg deze als bijlage toe </w:t>
      </w:r>
    </w:p>
    <w:p w14:paraId="7E270DF0" w14:textId="77777777" w:rsidR="00807039" w:rsidRDefault="004B19BD">
      <w:pPr>
        <w:ind w:left="1287"/>
      </w:pPr>
      <w:r>
        <w:t xml:space="preserve"> Nee </w:t>
      </w:r>
    </w:p>
    <w:p w14:paraId="3B4E9AE3" w14:textId="77777777" w:rsidR="00807039" w:rsidRDefault="004B19BD">
      <w:pPr>
        <w:spacing w:after="16" w:line="259" w:lineRule="auto"/>
        <w:ind w:left="720" w:firstLine="0"/>
      </w:pPr>
      <w:r>
        <w:t xml:space="preserve"> </w:t>
      </w:r>
    </w:p>
    <w:p w14:paraId="5198C31E" w14:textId="77777777" w:rsidR="00807039" w:rsidRDefault="004B19BD">
      <w:pPr>
        <w:numPr>
          <w:ilvl w:val="0"/>
          <w:numId w:val="1"/>
        </w:numPr>
        <w:spacing w:after="18" w:line="259" w:lineRule="auto"/>
        <w:ind w:hanging="360"/>
      </w:pPr>
      <w:r>
        <w:rPr>
          <w:b/>
        </w:rPr>
        <w:t xml:space="preserve">Wil je het oogje in het rondje geboord of buitenboord en mee gesneden? </w:t>
      </w:r>
    </w:p>
    <w:p w14:paraId="6C8228C4" w14:textId="77777777" w:rsidR="00807039" w:rsidRDefault="004B19BD">
      <w:pPr>
        <w:ind w:left="1287"/>
      </w:pPr>
      <w:r>
        <w:t xml:space="preserve"> In het rondje geboord </w:t>
      </w:r>
    </w:p>
    <w:p w14:paraId="5862E35C" w14:textId="77777777" w:rsidR="00807039" w:rsidRDefault="004B19BD">
      <w:pPr>
        <w:ind w:left="1287"/>
      </w:pPr>
      <w:r>
        <w:t xml:space="preserve"> Buitenboord en mee gesneden </w:t>
      </w:r>
    </w:p>
    <w:p w14:paraId="64B91982" w14:textId="77777777" w:rsidR="00807039" w:rsidRDefault="004B19BD">
      <w:pPr>
        <w:spacing w:after="17" w:line="259" w:lineRule="auto"/>
        <w:ind w:left="0" w:firstLine="0"/>
      </w:pPr>
      <w:r>
        <w:t xml:space="preserve"> </w:t>
      </w:r>
    </w:p>
    <w:p w14:paraId="2C148F4E" w14:textId="77777777" w:rsidR="00807039" w:rsidRDefault="004B19BD">
      <w:pPr>
        <w:numPr>
          <w:ilvl w:val="0"/>
          <w:numId w:val="1"/>
        </w:numPr>
        <w:spacing w:after="18" w:line="259" w:lineRule="auto"/>
        <w:ind w:hanging="360"/>
      </w:pPr>
      <w:r>
        <w:rPr>
          <w:b/>
        </w:rPr>
        <w:t xml:space="preserve">Welke dikte zou je willen?  </w:t>
      </w:r>
    </w:p>
    <w:p w14:paraId="2BCA7F93" w14:textId="77777777" w:rsidR="00807039" w:rsidRDefault="004B19BD">
      <w:pPr>
        <w:spacing w:after="4"/>
        <w:ind w:left="715"/>
      </w:pPr>
      <w:r>
        <w:rPr>
          <w:i/>
        </w:rPr>
        <w:t xml:space="preserve">0.4mm is de dunste mogelijkheid en is prima. Ook voor een dikte van 0.5 en 0.6 wordt veel gekozen. </w:t>
      </w:r>
      <w:r>
        <w:rPr>
          <w:i/>
        </w:rPr>
        <w:t xml:space="preserve">Hoe dikker, hoe mooier (en ook duurder). </w:t>
      </w:r>
    </w:p>
    <w:p w14:paraId="128CF4E2" w14:textId="77777777" w:rsidR="00807039" w:rsidRDefault="004B19BD">
      <w:pPr>
        <w:spacing w:after="0" w:line="259" w:lineRule="auto"/>
        <w:ind w:left="0" w:right="399" w:firstLine="0"/>
      </w:pPr>
      <w:r>
        <w:rPr>
          <w:i/>
        </w:rPr>
        <w:t xml:space="preserve"> </w:t>
      </w:r>
    </w:p>
    <w:p w14:paraId="449B4AB5" w14:textId="77777777" w:rsidR="00807039" w:rsidRDefault="004B19BD">
      <w:pPr>
        <w:spacing w:after="44" w:line="259" w:lineRule="auto"/>
        <w:ind w:left="720" w:firstLine="0"/>
      </w:pPr>
      <w:r>
        <w:rPr>
          <w:rFonts w:ascii="Calibri" w:eastAsia="Calibri" w:hAnsi="Calibri" w:cs="Calibri"/>
          <w:noProof/>
        </w:rPr>
        <mc:AlternateContent>
          <mc:Choice Requires="wpg">
            <w:drawing>
              <wp:inline distT="0" distB="0" distL="0" distR="0" wp14:anchorId="4D37CF4C" wp14:editId="711871F2">
                <wp:extent cx="5036566" cy="972560"/>
                <wp:effectExtent l="0" t="0" r="0" b="0"/>
                <wp:docPr id="2913" name="Group 2913"/>
                <wp:cNvGraphicFramePr/>
                <a:graphic xmlns:a="http://schemas.openxmlformats.org/drawingml/2006/main">
                  <a:graphicData uri="http://schemas.microsoft.com/office/word/2010/wordprocessingGroup">
                    <wpg:wgp>
                      <wpg:cNvGrpSpPr/>
                      <wpg:grpSpPr>
                        <a:xfrm>
                          <a:off x="0" y="0"/>
                          <a:ext cx="5036566" cy="972560"/>
                          <a:chOff x="0" y="0"/>
                          <a:chExt cx="5036566" cy="972560"/>
                        </a:xfrm>
                      </wpg:grpSpPr>
                      <wps:wsp>
                        <wps:cNvPr id="332" name="Rectangle 332"/>
                        <wps:cNvSpPr/>
                        <wps:spPr>
                          <a:xfrm>
                            <a:off x="0" y="76781"/>
                            <a:ext cx="51841" cy="208329"/>
                          </a:xfrm>
                          <a:prstGeom prst="rect">
                            <a:avLst/>
                          </a:prstGeom>
                          <a:ln>
                            <a:noFill/>
                          </a:ln>
                        </wps:spPr>
                        <wps:txbx>
                          <w:txbxContent>
                            <w:p w14:paraId="53561DD2" w14:textId="77777777" w:rsidR="00807039" w:rsidRDefault="004B19BD">
                              <w:pPr>
                                <w:spacing w:after="160" w:line="259" w:lineRule="auto"/>
                                <w:ind w:left="0" w:firstLine="0"/>
                              </w:pPr>
                              <w:r>
                                <w:rPr>
                                  <w:i/>
                                </w:rPr>
                                <w:t xml:space="preserve"> </w:t>
                              </w:r>
                            </w:p>
                          </w:txbxContent>
                        </wps:txbx>
                        <wps:bodyPr horzOverflow="overflow" vert="horz" lIns="0" tIns="0" rIns="0" bIns="0" rtlCol="0">
                          <a:noAutofit/>
                        </wps:bodyPr>
                      </wps:wsp>
                      <wps:wsp>
                        <wps:cNvPr id="333" name="Rectangle 333"/>
                        <wps:cNvSpPr/>
                        <wps:spPr>
                          <a:xfrm>
                            <a:off x="0" y="261185"/>
                            <a:ext cx="51841" cy="208330"/>
                          </a:xfrm>
                          <a:prstGeom prst="rect">
                            <a:avLst/>
                          </a:prstGeom>
                          <a:ln>
                            <a:noFill/>
                          </a:ln>
                        </wps:spPr>
                        <wps:txbx>
                          <w:txbxContent>
                            <w:p w14:paraId="3309F669" w14:textId="77777777" w:rsidR="00807039" w:rsidRDefault="004B19BD">
                              <w:pPr>
                                <w:spacing w:after="160" w:line="259" w:lineRule="auto"/>
                                <w:ind w:left="0" w:firstLine="0"/>
                              </w:pPr>
                              <w:r>
                                <w:rPr>
                                  <w:i/>
                                </w:rPr>
                                <w:t xml:space="preserve"> </w:t>
                              </w:r>
                            </w:p>
                          </w:txbxContent>
                        </wps:txbx>
                        <wps:bodyPr horzOverflow="overflow" vert="horz" lIns="0" tIns="0" rIns="0" bIns="0" rtlCol="0">
                          <a:noAutofit/>
                        </wps:bodyPr>
                      </wps:wsp>
                      <wps:wsp>
                        <wps:cNvPr id="334" name="Rectangle 334"/>
                        <wps:cNvSpPr/>
                        <wps:spPr>
                          <a:xfrm>
                            <a:off x="0" y="447113"/>
                            <a:ext cx="51841" cy="208329"/>
                          </a:xfrm>
                          <a:prstGeom prst="rect">
                            <a:avLst/>
                          </a:prstGeom>
                          <a:ln>
                            <a:noFill/>
                          </a:ln>
                        </wps:spPr>
                        <wps:txbx>
                          <w:txbxContent>
                            <w:p w14:paraId="2ABB355E" w14:textId="77777777" w:rsidR="00807039" w:rsidRDefault="004B19BD">
                              <w:pPr>
                                <w:spacing w:after="160" w:line="259" w:lineRule="auto"/>
                                <w:ind w:left="0" w:firstLine="0"/>
                              </w:pPr>
                              <w:r>
                                <w:rPr>
                                  <w:i/>
                                </w:rPr>
                                <w:t xml:space="preserve"> </w:t>
                              </w:r>
                            </w:p>
                          </w:txbxContent>
                        </wps:txbx>
                        <wps:bodyPr horzOverflow="overflow" vert="horz" lIns="0" tIns="0" rIns="0" bIns="0" rtlCol="0">
                          <a:noAutofit/>
                        </wps:bodyPr>
                      </wps:wsp>
                      <wps:wsp>
                        <wps:cNvPr id="335" name="Rectangle 335"/>
                        <wps:cNvSpPr/>
                        <wps:spPr>
                          <a:xfrm>
                            <a:off x="0" y="631517"/>
                            <a:ext cx="51841" cy="208329"/>
                          </a:xfrm>
                          <a:prstGeom prst="rect">
                            <a:avLst/>
                          </a:prstGeom>
                          <a:ln>
                            <a:noFill/>
                          </a:ln>
                        </wps:spPr>
                        <wps:txbx>
                          <w:txbxContent>
                            <w:p w14:paraId="3D857A45" w14:textId="77777777" w:rsidR="00807039" w:rsidRDefault="004B19BD">
                              <w:pPr>
                                <w:spacing w:after="160" w:line="259" w:lineRule="auto"/>
                                <w:ind w:left="0" w:firstLine="0"/>
                              </w:pPr>
                              <w:r>
                                <w:rPr>
                                  <w:i/>
                                </w:rPr>
                                <w:t xml:space="preserve"> </w:t>
                              </w:r>
                            </w:p>
                          </w:txbxContent>
                        </wps:txbx>
                        <wps:bodyPr horzOverflow="overflow" vert="horz" lIns="0" tIns="0" rIns="0" bIns="0" rtlCol="0">
                          <a:noAutofit/>
                        </wps:bodyPr>
                      </wps:wsp>
                      <wps:wsp>
                        <wps:cNvPr id="336" name="Rectangle 336"/>
                        <wps:cNvSpPr/>
                        <wps:spPr>
                          <a:xfrm>
                            <a:off x="0" y="815922"/>
                            <a:ext cx="51841" cy="208329"/>
                          </a:xfrm>
                          <a:prstGeom prst="rect">
                            <a:avLst/>
                          </a:prstGeom>
                          <a:ln>
                            <a:noFill/>
                          </a:ln>
                        </wps:spPr>
                        <wps:txbx>
                          <w:txbxContent>
                            <w:p w14:paraId="41479F37" w14:textId="77777777" w:rsidR="00807039" w:rsidRDefault="004B19BD">
                              <w:pPr>
                                <w:spacing w:after="160" w:line="259" w:lineRule="auto"/>
                                <w:ind w:left="0" w:firstLine="0"/>
                              </w:pPr>
                              <w:r>
                                <w:rPr>
                                  <w:i/>
                                </w:rPr>
                                <w:t xml:space="preserve"> </w:t>
                              </w:r>
                            </w:p>
                          </w:txbxContent>
                        </wps:txbx>
                        <wps:bodyPr horzOverflow="overflow" vert="horz" lIns="0" tIns="0" rIns="0" bIns="0" rtlCol="0">
                          <a:noAutofit/>
                        </wps:bodyPr>
                      </wps:wsp>
                      <wps:wsp>
                        <wps:cNvPr id="353" name="Shape 353"/>
                        <wps:cNvSpPr/>
                        <wps:spPr>
                          <a:xfrm>
                            <a:off x="14986" y="0"/>
                            <a:ext cx="5021580" cy="815340"/>
                          </a:xfrm>
                          <a:custGeom>
                            <a:avLst/>
                            <a:gdLst/>
                            <a:ahLst/>
                            <a:cxnLst/>
                            <a:rect l="0" t="0" r="0" b="0"/>
                            <a:pathLst>
                              <a:path w="5021580" h="815340">
                                <a:moveTo>
                                  <a:pt x="0" y="815340"/>
                                </a:moveTo>
                                <a:lnTo>
                                  <a:pt x="5021580" y="815340"/>
                                </a:lnTo>
                                <a:lnTo>
                                  <a:pt x="5021580" y="0"/>
                                </a:lnTo>
                                <a:lnTo>
                                  <a:pt x="0" y="0"/>
                                </a:lnTo>
                                <a:close/>
                              </a:path>
                            </a:pathLst>
                          </a:custGeom>
                          <a:ln w="12700" cap="flat">
                            <a:miter lim="127000"/>
                          </a:ln>
                        </wps:spPr>
                        <wps:style>
                          <a:lnRef idx="1">
                            <a:srgbClr val="BEBEB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3" style="width:396.58pt;height:76.5795pt;mso-position-horizontal-relative:char;mso-position-vertical-relative:line" coordsize="50365,9725">
                <v:rect id="Rectangle 332" style="position:absolute;width:518;height:2083;left:0;top:767;" filled="f" stroked="f">
                  <v:textbox inset="0,0,0,0">
                    <w:txbxContent>
                      <w:p>
                        <w:pPr>
                          <w:spacing w:before="0" w:after="160" w:line="259" w:lineRule="auto"/>
                          <w:ind w:left="0" w:firstLine="0"/>
                        </w:pPr>
                        <w:r>
                          <w:rPr>
                            <w:rFonts w:cs="Arial" w:hAnsi="Arial" w:eastAsia="Arial" w:ascii="Arial"/>
                            <w:i w:val="1"/>
                          </w:rPr>
                          <w:t xml:space="preserve"> </w:t>
                        </w:r>
                      </w:p>
                    </w:txbxContent>
                  </v:textbox>
                </v:rect>
                <v:rect id="Rectangle 333" style="position:absolute;width:518;height:2083;left:0;top:2611;" filled="f" stroked="f">
                  <v:textbox inset="0,0,0,0">
                    <w:txbxContent>
                      <w:p>
                        <w:pPr>
                          <w:spacing w:before="0" w:after="160" w:line="259" w:lineRule="auto"/>
                          <w:ind w:left="0" w:firstLine="0"/>
                        </w:pPr>
                        <w:r>
                          <w:rPr>
                            <w:rFonts w:cs="Arial" w:hAnsi="Arial" w:eastAsia="Arial" w:ascii="Arial"/>
                            <w:i w:val="1"/>
                          </w:rPr>
                          <w:t xml:space="preserve"> </w:t>
                        </w:r>
                      </w:p>
                    </w:txbxContent>
                  </v:textbox>
                </v:rect>
                <v:rect id="Rectangle 334" style="position:absolute;width:518;height:2083;left:0;top:4471;" filled="f" stroked="f">
                  <v:textbox inset="0,0,0,0">
                    <w:txbxContent>
                      <w:p>
                        <w:pPr>
                          <w:spacing w:before="0" w:after="160" w:line="259" w:lineRule="auto"/>
                          <w:ind w:left="0" w:firstLine="0"/>
                        </w:pPr>
                        <w:r>
                          <w:rPr>
                            <w:rFonts w:cs="Arial" w:hAnsi="Arial" w:eastAsia="Arial" w:ascii="Arial"/>
                            <w:i w:val="1"/>
                          </w:rPr>
                          <w:t xml:space="preserve"> </w:t>
                        </w:r>
                      </w:p>
                    </w:txbxContent>
                  </v:textbox>
                </v:rect>
                <v:rect id="Rectangle 335" style="position:absolute;width:518;height:2083;left:0;top:6315;" filled="f" stroked="f">
                  <v:textbox inset="0,0,0,0">
                    <w:txbxContent>
                      <w:p>
                        <w:pPr>
                          <w:spacing w:before="0" w:after="160" w:line="259" w:lineRule="auto"/>
                          <w:ind w:left="0" w:firstLine="0"/>
                        </w:pPr>
                        <w:r>
                          <w:rPr>
                            <w:rFonts w:cs="Arial" w:hAnsi="Arial" w:eastAsia="Arial" w:ascii="Arial"/>
                            <w:i w:val="1"/>
                          </w:rPr>
                          <w:t xml:space="preserve"> </w:t>
                        </w:r>
                      </w:p>
                    </w:txbxContent>
                  </v:textbox>
                </v:rect>
                <v:rect id="Rectangle 336" style="position:absolute;width:518;height:2083;left:0;top:8159;" filled="f" stroked="f">
                  <v:textbox inset="0,0,0,0">
                    <w:txbxContent>
                      <w:p>
                        <w:pPr>
                          <w:spacing w:before="0" w:after="160" w:line="259" w:lineRule="auto"/>
                          <w:ind w:left="0" w:firstLine="0"/>
                        </w:pPr>
                        <w:r>
                          <w:rPr>
                            <w:rFonts w:cs="Arial" w:hAnsi="Arial" w:eastAsia="Arial" w:ascii="Arial"/>
                            <w:i w:val="1"/>
                          </w:rPr>
                          <w:t xml:space="preserve"> </w:t>
                        </w:r>
                      </w:p>
                    </w:txbxContent>
                  </v:textbox>
                </v:rect>
                <v:shape id="Shape 353" style="position:absolute;width:50215;height:8153;left:149;top:0;" coordsize="5021580,815340" path="m0,815340l5021580,815340l5021580,0l0,0x">
                  <v:stroke weight="1pt" endcap="flat" joinstyle="miter" miterlimit="10" on="true" color="#bebebe"/>
                  <v:fill on="false" color="#000000" opacity="0"/>
                </v:shape>
              </v:group>
            </w:pict>
          </mc:Fallback>
        </mc:AlternateContent>
      </w:r>
    </w:p>
    <w:p w14:paraId="148DDBF8" w14:textId="77777777" w:rsidR="00807039" w:rsidRDefault="004B19BD">
      <w:pPr>
        <w:numPr>
          <w:ilvl w:val="0"/>
          <w:numId w:val="1"/>
        </w:numPr>
        <w:spacing w:after="18" w:line="259" w:lineRule="auto"/>
        <w:ind w:hanging="360"/>
      </w:pPr>
      <w:r>
        <w:rPr>
          <w:b/>
        </w:rPr>
        <w:t xml:space="preserve">Zou je het logo aan 1 zijde willen of aan beide?  </w:t>
      </w:r>
    </w:p>
    <w:p w14:paraId="213C873F" w14:textId="77777777" w:rsidR="00807039" w:rsidRDefault="004B19BD">
      <w:pPr>
        <w:spacing w:after="4"/>
        <w:ind w:left="715"/>
      </w:pPr>
      <w:r>
        <w:rPr>
          <w:i/>
        </w:rPr>
        <w:t xml:space="preserve">Voordeel van 2 zijdes is dat je het altijd ziet. Het nadeel is dat het bijna dubbel zo duur is.  </w:t>
      </w:r>
    </w:p>
    <w:tbl>
      <w:tblPr>
        <w:tblStyle w:val="TableGrid"/>
        <w:tblW w:w="7908" w:type="dxa"/>
        <w:tblInd w:w="721" w:type="dxa"/>
        <w:tblCellMar>
          <w:top w:w="215" w:type="dxa"/>
          <w:left w:w="0" w:type="dxa"/>
          <w:bottom w:w="0" w:type="dxa"/>
          <w:right w:w="115" w:type="dxa"/>
        </w:tblCellMar>
        <w:tblLook w:val="04A0" w:firstRow="1" w:lastRow="0" w:firstColumn="1" w:lastColumn="0" w:noHBand="0" w:noVBand="1"/>
      </w:tblPr>
      <w:tblGrid>
        <w:gridCol w:w="7908"/>
      </w:tblGrid>
      <w:tr w:rsidR="00807039" w14:paraId="55432F41" w14:textId="77777777">
        <w:trPr>
          <w:trHeight w:val="1536"/>
        </w:trPr>
        <w:tc>
          <w:tcPr>
            <w:tcW w:w="7908" w:type="dxa"/>
            <w:tcBorders>
              <w:top w:val="single" w:sz="8" w:space="0" w:color="BEBEBE"/>
              <w:left w:val="single" w:sz="8" w:space="0" w:color="BEBEBE"/>
              <w:bottom w:val="single" w:sz="8" w:space="0" w:color="BEBEBE"/>
              <w:right w:val="single" w:sz="8" w:space="0" w:color="BEBEBE"/>
            </w:tcBorders>
          </w:tcPr>
          <w:p w14:paraId="2A1D40AC" w14:textId="77777777" w:rsidR="00807039" w:rsidRDefault="004B19BD">
            <w:pPr>
              <w:spacing w:after="35" w:line="259" w:lineRule="auto"/>
              <w:ind w:left="-1" w:firstLine="0"/>
            </w:pPr>
            <w:r>
              <w:rPr>
                <w:i/>
              </w:rPr>
              <w:lastRenderedPageBreak/>
              <w:t xml:space="preserve"> </w:t>
            </w:r>
          </w:p>
          <w:p w14:paraId="3F46D695" w14:textId="77777777" w:rsidR="00807039" w:rsidRDefault="004B19BD">
            <w:pPr>
              <w:spacing w:after="8" w:line="259" w:lineRule="auto"/>
              <w:ind w:left="-1" w:firstLine="0"/>
            </w:pPr>
            <w:r>
              <w:rPr>
                <w:i/>
              </w:rPr>
              <w:t xml:space="preserve"> </w:t>
            </w:r>
            <w:r>
              <w:rPr>
                <w:i/>
              </w:rPr>
              <w:tab/>
            </w:r>
            <w:r>
              <w:rPr>
                <w:rFonts w:ascii="Calibri" w:eastAsia="Calibri" w:hAnsi="Calibri" w:cs="Calibri"/>
                <w:color w:val="FFFFFF"/>
              </w:rPr>
              <w:t xml:space="preserve"> </w:t>
            </w:r>
          </w:p>
          <w:p w14:paraId="1BA2F2A4" w14:textId="77777777" w:rsidR="00807039" w:rsidRDefault="004B19BD">
            <w:pPr>
              <w:spacing w:after="0" w:line="259" w:lineRule="auto"/>
              <w:ind w:left="-1" w:firstLine="0"/>
            </w:pPr>
            <w:r>
              <w:rPr>
                <w:i/>
              </w:rPr>
              <w:t xml:space="preserve"> </w:t>
            </w:r>
            <w:r>
              <w:rPr>
                <w:i/>
              </w:rPr>
              <w:tab/>
            </w:r>
            <w:r>
              <w:rPr>
                <w:rFonts w:ascii="Calibri" w:eastAsia="Calibri" w:hAnsi="Calibri" w:cs="Calibri"/>
                <w:color w:val="FFFFFF"/>
              </w:rPr>
              <w:t xml:space="preserve"> </w:t>
            </w:r>
          </w:p>
        </w:tc>
      </w:tr>
    </w:tbl>
    <w:p w14:paraId="0D78BADD" w14:textId="77777777" w:rsidR="00807039" w:rsidRDefault="004B19BD">
      <w:pPr>
        <w:numPr>
          <w:ilvl w:val="0"/>
          <w:numId w:val="1"/>
        </w:numPr>
        <w:spacing w:after="18" w:line="259" w:lineRule="auto"/>
        <w:ind w:hanging="360"/>
      </w:pPr>
      <w:r>
        <w:rPr>
          <w:b/>
        </w:rPr>
        <w:t xml:space="preserve">Welke kleur labeltje wil je? </w:t>
      </w:r>
    </w:p>
    <w:p w14:paraId="6BA5797D" w14:textId="77777777" w:rsidR="00807039" w:rsidRDefault="004B19BD">
      <w:pPr>
        <w:ind w:left="1287"/>
      </w:pPr>
      <w:r>
        <w:t xml:space="preserve"> Sterling zilver </w:t>
      </w:r>
    </w:p>
    <w:p w14:paraId="46329C02" w14:textId="77777777" w:rsidR="00807039" w:rsidRDefault="004B19BD">
      <w:pPr>
        <w:ind w:left="1287"/>
      </w:pPr>
      <w:r>
        <w:t xml:space="preserve"> Vermeil </w:t>
      </w:r>
    </w:p>
    <w:p w14:paraId="1E97CC46" w14:textId="77777777" w:rsidR="00807039" w:rsidRDefault="004B19BD">
      <w:pPr>
        <w:ind w:left="1287"/>
      </w:pPr>
      <w:r>
        <w:t xml:space="preserve"> Rosé Vermeil </w:t>
      </w:r>
    </w:p>
    <w:p w14:paraId="40846136" w14:textId="77777777" w:rsidR="00807039" w:rsidRDefault="004B19BD">
      <w:pPr>
        <w:ind w:left="1287"/>
      </w:pPr>
      <w:r>
        <w:t xml:space="preserve"> Black plated </w:t>
      </w:r>
    </w:p>
    <w:p w14:paraId="31922EE8" w14:textId="77777777" w:rsidR="00807039" w:rsidRDefault="004B19BD">
      <w:pPr>
        <w:ind w:left="1287"/>
      </w:pPr>
      <w:r>
        <w:t xml:space="preserve"> Gerhodineerd </w:t>
      </w:r>
    </w:p>
    <w:p w14:paraId="501E4F66" w14:textId="77777777" w:rsidR="00807039" w:rsidRDefault="004B19BD">
      <w:pPr>
        <w:spacing w:after="0" w:line="259" w:lineRule="auto"/>
        <w:ind w:left="0" w:firstLine="0"/>
      </w:pPr>
      <w:r>
        <w:t xml:space="preserve"> </w:t>
      </w:r>
    </w:p>
    <w:p w14:paraId="35D8E315" w14:textId="77777777" w:rsidR="00807039" w:rsidRDefault="004B19BD">
      <w:pPr>
        <w:spacing w:after="46" w:line="259" w:lineRule="auto"/>
        <w:ind w:left="0" w:firstLine="0"/>
      </w:pPr>
      <w:r>
        <w:rPr>
          <w:rFonts w:ascii="Calibri" w:eastAsia="Calibri" w:hAnsi="Calibri" w:cs="Calibri"/>
          <w:noProof/>
        </w:rPr>
        <mc:AlternateContent>
          <mc:Choice Requires="wpg">
            <w:drawing>
              <wp:inline distT="0" distB="0" distL="0" distR="0" wp14:anchorId="51D83ADD" wp14:editId="6F570421">
                <wp:extent cx="5463235" cy="1449372"/>
                <wp:effectExtent l="0" t="0" r="0" b="0"/>
                <wp:docPr id="2626" name="Group 2626"/>
                <wp:cNvGraphicFramePr/>
                <a:graphic xmlns:a="http://schemas.openxmlformats.org/drawingml/2006/main">
                  <a:graphicData uri="http://schemas.microsoft.com/office/word/2010/wordprocessingGroup">
                    <wpg:wgp>
                      <wpg:cNvGrpSpPr/>
                      <wpg:grpSpPr>
                        <a:xfrm>
                          <a:off x="0" y="0"/>
                          <a:ext cx="5463235" cy="1449372"/>
                          <a:chOff x="0" y="0"/>
                          <a:chExt cx="5463235" cy="1449372"/>
                        </a:xfrm>
                      </wpg:grpSpPr>
                      <wps:wsp>
                        <wps:cNvPr id="388" name="Rectangle 388"/>
                        <wps:cNvSpPr/>
                        <wps:spPr>
                          <a:xfrm>
                            <a:off x="228600" y="0"/>
                            <a:ext cx="155223" cy="208329"/>
                          </a:xfrm>
                          <a:prstGeom prst="rect">
                            <a:avLst/>
                          </a:prstGeom>
                          <a:ln>
                            <a:noFill/>
                          </a:ln>
                        </wps:spPr>
                        <wps:txbx>
                          <w:txbxContent>
                            <w:p w14:paraId="53F01234" w14:textId="77777777" w:rsidR="00807039" w:rsidRDefault="004B19BD">
                              <w:pPr>
                                <w:spacing w:after="160" w:line="259" w:lineRule="auto"/>
                                <w:ind w:left="0" w:firstLine="0"/>
                              </w:pPr>
                              <w:r>
                                <w:rPr>
                                  <w:b/>
                                </w:rPr>
                                <w:t>8.</w:t>
                              </w:r>
                            </w:p>
                          </w:txbxContent>
                        </wps:txbx>
                        <wps:bodyPr horzOverflow="overflow" vert="horz" lIns="0" tIns="0" rIns="0" bIns="0" rtlCol="0">
                          <a:noAutofit/>
                        </wps:bodyPr>
                      </wps:wsp>
                      <wps:wsp>
                        <wps:cNvPr id="389" name="Rectangle 389"/>
                        <wps:cNvSpPr/>
                        <wps:spPr>
                          <a:xfrm>
                            <a:off x="344424" y="0"/>
                            <a:ext cx="51841" cy="208329"/>
                          </a:xfrm>
                          <a:prstGeom prst="rect">
                            <a:avLst/>
                          </a:prstGeom>
                          <a:ln>
                            <a:noFill/>
                          </a:ln>
                        </wps:spPr>
                        <wps:txbx>
                          <w:txbxContent>
                            <w:p w14:paraId="177A6E92" w14:textId="77777777" w:rsidR="00807039" w:rsidRDefault="004B19BD">
                              <w:pPr>
                                <w:spacing w:after="160" w:line="259" w:lineRule="auto"/>
                                <w:ind w:left="0" w:firstLine="0"/>
                              </w:pPr>
                              <w:r>
                                <w:rPr>
                                  <w:b/>
                                </w:rPr>
                                <w:t xml:space="preserve"> </w:t>
                              </w:r>
                            </w:p>
                          </w:txbxContent>
                        </wps:txbx>
                        <wps:bodyPr horzOverflow="overflow" vert="horz" lIns="0" tIns="0" rIns="0" bIns="0" rtlCol="0">
                          <a:noAutofit/>
                        </wps:bodyPr>
                      </wps:wsp>
                      <wps:wsp>
                        <wps:cNvPr id="390" name="Rectangle 390"/>
                        <wps:cNvSpPr/>
                        <wps:spPr>
                          <a:xfrm>
                            <a:off x="457149" y="0"/>
                            <a:ext cx="3068473" cy="208329"/>
                          </a:xfrm>
                          <a:prstGeom prst="rect">
                            <a:avLst/>
                          </a:prstGeom>
                          <a:ln>
                            <a:noFill/>
                          </a:ln>
                        </wps:spPr>
                        <wps:txbx>
                          <w:txbxContent>
                            <w:p w14:paraId="7E2F6DEA" w14:textId="77777777" w:rsidR="00807039" w:rsidRDefault="004B19BD">
                              <w:pPr>
                                <w:spacing w:after="160" w:line="259" w:lineRule="auto"/>
                                <w:ind w:left="0" w:firstLine="0"/>
                              </w:pPr>
                              <w:r>
                                <w:rPr>
                                  <w:b/>
                                </w:rPr>
                                <w:t>Ruimte voor opmerkingen / vragen</w:t>
                              </w:r>
                            </w:p>
                          </w:txbxContent>
                        </wps:txbx>
                        <wps:bodyPr horzOverflow="overflow" vert="horz" lIns="0" tIns="0" rIns="0" bIns="0" rtlCol="0">
                          <a:noAutofit/>
                        </wps:bodyPr>
                      </wps:wsp>
                      <wps:wsp>
                        <wps:cNvPr id="391" name="Rectangle 391"/>
                        <wps:cNvSpPr/>
                        <wps:spPr>
                          <a:xfrm>
                            <a:off x="2763342" y="0"/>
                            <a:ext cx="51841" cy="208329"/>
                          </a:xfrm>
                          <a:prstGeom prst="rect">
                            <a:avLst/>
                          </a:prstGeom>
                          <a:ln>
                            <a:noFill/>
                          </a:ln>
                        </wps:spPr>
                        <wps:txbx>
                          <w:txbxContent>
                            <w:p w14:paraId="057C45C0" w14:textId="77777777" w:rsidR="00807039" w:rsidRDefault="004B19BD">
                              <w:pPr>
                                <w:spacing w:after="160" w:line="259" w:lineRule="auto"/>
                                <w:ind w:left="0" w:firstLine="0"/>
                              </w:pPr>
                              <w:r>
                                <w:rPr>
                                  <w:b/>
                                </w:rPr>
                                <w:t xml:space="preserve"> </w:t>
                              </w:r>
                            </w:p>
                          </w:txbxContent>
                        </wps:txbx>
                        <wps:bodyPr horzOverflow="overflow" vert="horz" lIns="0" tIns="0" rIns="0" bIns="0" rtlCol="0">
                          <a:noAutofit/>
                        </wps:bodyPr>
                      </wps:wsp>
                      <wps:wsp>
                        <wps:cNvPr id="392" name="Rectangle 392"/>
                        <wps:cNvSpPr/>
                        <wps:spPr>
                          <a:xfrm>
                            <a:off x="0" y="184404"/>
                            <a:ext cx="51841" cy="208329"/>
                          </a:xfrm>
                          <a:prstGeom prst="rect">
                            <a:avLst/>
                          </a:prstGeom>
                          <a:ln>
                            <a:noFill/>
                          </a:ln>
                        </wps:spPr>
                        <wps:txbx>
                          <w:txbxContent>
                            <w:p w14:paraId="2A1E1F0E" w14:textId="77777777" w:rsidR="00807039" w:rsidRDefault="004B19BD">
                              <w:pPr>
                                <w:spacing w:after="160" w:line="259" w:lineRule="auto"/>
                                <w:ind w:left="0" w:firstLine="0"/>
                              </w:pPr>
                              <w:r>
                                <w:t xml:space="preserve"> </w:t>
                              </w:r>
                            </w:p>
                          </w:txbxContent>
                        </wps:txbx>
                        <wps:bodyPr horzOverflow="overflow" vert="horz" lIns="0" tIns="0" rIns="0" bIns="0" rtlCol="0">
                          <a:noAutofit/>
                        </wps:bodyPr>
                      </wps:wsp>
                      <wps:wsp>
                        <wps:cNvPr id="393" name="Rectangle 393"/>
                        <wps:cNvSpPr/>
                        <wps:spPr>
                          <a:xfrm>
                            <a:off x="0" y="368809"/>
                            <a:ext cx="51841" cy="208329"/>
                          </a:xfrm>
                          <a:prstGeom prst="rect">
                            <a:avLst/>
                          </a:prstGeom>
                          <a:ln>
                            <a:noFill/>
                          </a:ln>
                        </wps:spPr>
                        <wps:txbx>
                          <w:txbxContent>
                            <w:p w14:paraId="12D507A8" w14:textId="77777777" w:rsidR="00807039" w:rsidRDefault="004B19BD">
                              <w:pPr>
                                <w:spacing w:after="160" w:line="259" w:lineRule="auto"/>
                                <w:ind w:left="0" w:firstLine="0"/>
                              </w:pPr>
                              <w:r>
                                <w:t xml:space="preserve"> </w:t>
                              </w:r>
                            </w:p>
                          </w:txbxContent>
                        </wps:txbx>
                        <wps:bodyPr horzOverflow="overflow" vert="horz" lIns="0" tIns="0" rIns="0" bIns="0" rtlCol="0">
                          <a:noAutofit/>
                        </wps:bodyPr>
                      </wps:wsp>
                      <wps:wsp>
                        <wps:cNvPr id="394" name="Rectangle 394"/>
                        <wps:cNvSpPr/>
                        <wps:spPr>
                          <a:xfrm>
                            <a:off x="0" y="555117"/>
                            <a:ext cx="51841" cy="208329"/>
                          </a:xfrm>
                          <a:prstGeom prst="rect">
                            <a:avLst/>
                          </a:prstGeom>
                          <a:ln>
                            <a:noFill/>
                          </a:ln>
                        </wps:spPr>
                        <wps:txbx>
                          <w:txbxContent>
                            <w:p w14:paraId="62FA0495" w14:textId="77777777" w:rsidR="00807039" w:rsidRDefault="004B19BD">
                              <w:pPr>
                                <w:spacing w:after="160" w:line="259" w:lineRule="auto"/>
                                <w:ind w:left="0" w:firstLine="0"/>
                              </w:pPr>
                              <w:r>
                                <w:t xml:space="preserve"> </w:t>
                              </w:r>
                            </w:p>
                          </w:txbxContent>
                        </wps:txbx>
                        <wps:bodyPr horzOverflow="overflow" vert="horz" lIns="0" tIns="0" rIns="0" bIns="0" rtlCol="0">
                          <a:noAutofit/>
                        </wps:bodyPr>
                      </wps:wsp>
                      <wps:wsp>
                        <wps:cNvPr id="395" name="Rectangle 395"/>
                        <wps:cNvSpPr/>
                        <wps:spPr>
                          <a:xfrm>
                            <a:off x="0" y="739522"/>
                            <a:ext cx="51841" cy="208329"/>
                          </a:xfrm>
                          <a:prstGeom prst="rect">
                            <a:avLst/>
                          </a:prstGeom>
                          <a:ln>
                            <a:noFill/>
                          </a:ln>
                        </wps:spPr>
                        <wps:txbx>
                          <w:txbxContent>
                            <w:p w14:paraId="78D122C7" w14:textId="77777777" w:rsidR="00807039" w:rsidRDefault="004B19BD">
                              <w:pPr>
                                <w:spacing w:after="160" w:line="259" w:lineRule="auto"/>
                                <w:ind w:left="0" w:firstLine="0"/>
                              </w:pPr>
                              <w:r>
                                <w:t xml:space="preserve"> </w:t>
                              </w:r>
                            </w:p>
                          </w:txbxContent>
                        </wps:txbx>
                        <wps:bodyPr horzOverflow="overflow" vert="horz" lIns="0" tIns="0" rIns="0" bIns="0" rtlCol="0">
                          <a:noAutofit/>
                        </wps:bodyPr>
                      </wps:wsp>
                      <wps:wsp>
                        <wps:cNvPr id="396" name="Rectangle 396"/>
                        <wps:cNvSpPr/>
                        <wps:spPr>
                          <a:xfrm>
                            <a:off x="0" y="923925"/>
                            <a:ext cx="51841" cy="208329"/>
                          </a:xfrm>
                          <a:prstGeom prst="rect">
                            <a:avLst/>
                          </a:prstGeom>
                          <a:ln>
                            <a:noFill/>
                          </a:ln>
                        </wps:spPr>
                        <wps:txbx>
                          <w:txbxContent>
                            <w:p w14:paraId="739567FC" w14:textId="77777777" w:rsidR="00807039" w:rsidRDefault="004B19BD">
                              <w:pPr>
                                <w:spacing w:after="160" w:line="259" w:lineRule="auto"/>
                                <w:ind w:left="0" w:firstLine="0"/>
                              </w:pPr>
                              <w:r>
                                <w:t xml:space="preserve"> </w:t>
                              </w:r>
                            </w:p>
                          </w:txbxContent>
                        </wps:txbx>
                        <wps:bodyPr horzOverflow="overflow" vert="horz" lIns="0" tIns="0" rIns="0" bIns="0" rtlCol="0">
                          <a:noAutofit/>
                        </wps:bodyPr>
                      </wps:wsp>
                      <wps:wsp>
                        <wps:cNvPr id="397" name="Rectangle 397"/>
                        <wps:cNvSpPr/>
                        <wps:spPr>
                          <a:xfrm>
                            <a:off x="0" y="1108329"/>
                            <a:ext cx="51841" cy="208329"/>
                          </a:xfrm>
                          <a:prstGeom prst="rect">
                            <a:avLst/>
                          </a:prstGeom>
                          <a:ln>
                            <a:noFill/>
                          </a:ln>
                        </wps:spPr>
                        <wps:txbx>
                          <w:txbxContent>
                            <w:p w14:paraId="6D18DFBB" w14:textId="77777777" w:rsidR="00807039" w:rsidRDefault="004B19BD">
                              <w:pPr>
                                <w:spacing w:after="160" w:line="259" w:lineRule="auto"/>
                                <w:ind w:left="0" w:firstLine="0"/>
                              </w:pPr>
                              <w:r>
                                <w:t xml:space="preserve"> </w:t>
                              </w:r>
                            </w:p>
                          </w:txbxContent>
                        </wps:txbx>
                        <wps:bodyPr horzOverflow="overflow" vert="horz" lIns="0" tIns="0" rIns="0" bIns="0" rtlCol="0">
                          <a:noAutofit/>
                        </wps:bodyPr>
                      </wps:wsp>
                      <wps:wsp>
                        <wps:cNvPr id="398" name="Rectangle 398"/>
                        <wps:cNvSpPr/>
                        <wps:spPr>
                          <a:xfrm>
                            <a:off x="0" y="1292734"/>
                            <a:ext cx="51841" cy="208329"/>
                          </a:xfrm>
                          <a:prstGeom prst="rect">
                            <a:avLst/>
                          </a:prstGeom>
                          <a:ln>
                            <a:noFill/>
                          </a:ln>
                        </wps:spPr>
                        <wps:txbx>
                          <w:txbxContent>
                            <w:p w14:paraId="75357EF9" w14:textId="77777777" w:rsidR="00807039" w:rsidRDefault="004B19BD">
                              <w:pPr>
                                <w:spacing w:after="160" w:line="259" w:lineRule="auto"/>
                                <w:ind w:left="0" w:firstLine="0"/>
                              </w:pPr>
                              <w:r>
                                <w:t xml:space="preserve"> </w:t>
                              </w:r>
                            </w:p>
                          </w:txbxContent>
                        </wps:txbx>
                        <wps:bodyPr horzOverflow="overflow" vert="horz" lIns="0" tIns="0" rIns="0" bIns="0" rtlCol="0">
                          <a:noAutofit/>
                        </wps:bodyPr>
                      </wps:wsp>
                      <wps:wsp>
                        <wps:cNvPr id="488" name="Shape 488"/>
                        <wps:cNvSpPr/>
                        <wps:spPr>
                          <a:xfrm>
                            <a:off x="441655" y="307902"/>
                            <a:ext cx="5021580" cy="1127760"/>
                          </a:xfrm>
                          <a:custGeom>
                            <a:avLst/>
                            <a:gdLst/>
                            <a:ahLst/>
                            <a:cxnLst/>
                            <a:rect l="0" t="0" r="0" b="0"/>
                            <a:pathLst>
                              <a:path w="5021580" h="1127760">
                                <a:moveTo>
                                  <a:pt x="0" y="1127760"/>
                                </a:moveTo>
                                <a:lnTo>
                                  <a:pt x="5021580" y="1127760"/>
                                </a:lnTo>
                                <a:lnTo>
                                  <a:pt x="5021580" y="0"/>
                                </a:lnTo>
                                <a:lnTo>
                                  <a:pt x="0" y="0"/>
                                </a:lnTo>
                                <a:close/>
                              </a:path>
                            </a:pathLst>
                          </a:custGeom>
                          <a:ln w="12700" cap="flat">
                            <a:miter lim="127000"/>
                          </a:ln>
                        </wps:spPr>
                        <wps:style>
                          <a:lnRef idx="1">
                            <a:srgbClr val="BEBEB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6" style="width:430.176pt;height:114.124pt;mso-position-horizontal-relative:char;mso-position-vertical-relative:line" coordsize="54632,14493">
                <v:rect id="Rectangle 388" style="position:absolute;width:1552;height:2083;left:2286;top:0;" filled="f" stroked="f">
                  <v:textbox inset="0,0,0,0">
                    <w:txbxContent>
                      <w:p>
                        <w:pPr>
                          <w:spacing w:before="0" w:after="160" w:line="259" w:lineRule="auto"/>
                          <w:ind w:left="0" w:firstLine="0"/>
                        </w:pPr>
                        <w:r>
                          <w:rPr>
                            <w:rFonts w:cs="Arial" w:hAnsi="Arial" w:eastAsia="Arial" w:ascii="Arial"/>
                            <w:b w:val="1"/>
                          </w:rPr>
                          <w:t xml:space="preserve">8.</w:t>
                        </w:r>
                      </w:p>
                    </w:txbxContent>
                  </v:textbox>
                </v:rect>
                <v:rect id="Rectangle 389" style="position:absolute;width:518;height:2083;left:3444;top: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390" style="position:absolute;width:30684;height:2083;left:4571;top:0;" filled="f" stroked="f">
                  <v:textbox inset="0,0,0,0">
                    <w:txbxContent>
                      <w:p>
                        <w:pPr>
                          <w:spacing w:before="0" w:after="160" w:line="259" w:lineRule="auto"/>
                          <w:ind w:left="0" w:firstLine="0"/>
                        </w:pPr>
                        <w:r>
                          <w:rPr>
                            <w:rFonts w:cs="Arial" w:hAnsi="Arial" w:eastAsia="Arial" w:ascii="Arial"/>
                            <w:b w:val="1"/>
                          </w:rPr>
                          <w:t xml:space="preserve">Ruimte voor opmerkingen / vragen</w:t>
                        </w:r>
                      </w:p>
                    </w:txbxContent>
                  </v:textbox>
                </v:rect>
                <v:rect id="Rectangle 391" style="position:absolute;width:518;height:2083;left:27633;top: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392" style="position:absolute;width:518;height:2083;left:0;top:1844;" filled="f" stroked="f">
                  <v:textbox inset="0,0,0,0">
                    <w:txbxContent>
                      <w:p>
                        <w:pPr>
                          <w:spacing w:before="0" w:after="160" w:line="259" w:lineRule="auto"/>
                          <w:ind w:left="0" w:firstLine="0"/>
                        </w:pPr>
                        <w:r>
                          <w:rPr/>
                          <w:t xml:space="preserve"> </w:t>
                        </w:r>
                      </w:p>
                    </w:txbxContent>
                  </v:textbox>
                </v:rect>
                <v:rect id="Rectangle 393" style="position:absolute;width:518;height:2083;left:0;top:3688;" filled="f" stroked="f">
                  <v:textbox inset="0,0,0,0">
                    <w:txbxContent>
                      <w:p>
                        <w:pPr>
                          <w:spacing w:before="0" w:after="160" w:line="259" w:lineRule="auto"/>
                          <w:ind w:left="0" w:firstLine="0"/>
                        </w:pPr>
                        <w:r>
                          <w:rPr/>
                          <w:t xml:space="preserve"> </w:t>
                        </w:r>
                      </w:p>
                    </w:txbxContent>
                  </v:textbox>
                </v:rect>
                <v:rect id="Rectangle 394" style="position:absolute;width:518;height:2083;left:0;top:5551;" filled="f" stroked="f">
                  <v:textbox inset="0,0,0,0">
                    <w:txbxContent>
                      <w:p>
                        <w:pPr>
                          <w:spacing w:before="0" w:after="160" w:line="259" w:lineRule="auto"/>
                          <w:ind w:left="0" w:firstLine="0"/>
                        </w:pPr>
                        <w:r>
                          <w:rPr/>
                          <w:t xml:space="preserve"> </w:t>
                        </w:r>
                      </w:p>
                    </w:txbxContent>
                  </v:textbox>
                </v:rect>
                <v:rect id="Rectangle 395" style="position:absolute;width:518;height:2083;left:0;top:7395;" filled="f" stroked="f">
                  <v:textbox inset="0,0,0,0">
                    <w:txbxContent>
                      <w:p>
                        <w:pPr>
                          <w:spacing w:before="0" w:after="160" w:line="259" w:lineRule="auto"/>
                          <w:ind w:left="0" w:firstLine="0"/>
                        </w:pPr>
                        <w:r>
                          <w:rPr/>
                          <w:t xml:space="preserve"> </w:t>
                        </w:r>
                      </w:p>
                    </w:txbxContent>
                  </v:textbox>
                </v:rect>
                <v:rect id="Rectangle 396" style="position:absolute;width:518;height:2083;left:0;top:9239;" filled="f" stroked="f">
                  <v:textbox inset="0,0,0,0">
                    <w:txbxContent>
                      <w:p>
                        <w:pPr>
                          <w:spacing w:before="0" w:after="160" w:line="259" w:lineRule="auto"/>
                          <w:ind w:left="0" w:firstLine="0"/>
                        </w:pPr>
                        <w:r>
                          <w:rPr/>
                          <w:t xml:space="preserve"> </w:t>
                        </w:r>
                      </w:p>
                    </w:txbxContent>
                  </v:textbox>
                </v:rect>
                <v:rect id="Rectangle 397" style="position:absolute;width:518;height:2083;left:0;top:11083;" filled="f" stroked="f">
                  <v:textbox inset="0,0,0,0">
                    <w:txbxContent>
                      <w:p>
                        <w:pPr>
                          <w:spacing w:before="0" w:after="160" w:line="259" w:lineRule="auto"/>
                          <w:ind w:left="0" w:firstLine="0"/>
                        </w:pPr>
                        <w:r>
                          <w:rPr/>
                          <w:t xml:space="preserve"> </w:t>
                        </w:r>
                      </w:p>
                    </w:txbxContent>
                  </v:textbox>
                </v:rect>
                <v:rect id="Rectangle 398" style="position:absolute;width:518;height:2083;left:0;top:12927;" filled="f" stroked="f">
                  <v:textbox inset="0,0,0,0">
                    <w:txbxContent>
                      <w:p>
                        <w:pPr>
                          <w:spacing w:before="0" w:after="160" w:line="259" w:lineRule="auto"/>
                          <w:ind w:left="0" w:firstLine="0"/>
                        </w:pPr>
                        <w:r>
                          <w:rPr/>
                          <w:t xml:space="preserve"> </w:t>
                        </w:r>
                      </w:p>
                    </w:txbxContent>
                  </v:textbox>
                </v:rect>
                <v:shape id="Shape 488" style="position:absolute;width:50215;height:11277;left:4416;top:3079;" coordsize="5021580,1127760" path="m0,1127760l5021580,1127760l5021580,0l0,0x">
                  <v:stroke weight="1pt" endcap="flat" joinstyle="miter" miterlimit="10" on="true" color="#bebebe"/>
                  <v:fill on="false" color="#000000" opacity="0"/>
                </v:shape>
              </v:group>
            </w:pict>
          </mc:Fallback>
        </mc:AlternateContent>
      </w:r>
    </w:p>
    <w:p w14:paraId="5C8C6D1A" w14:textId="77777777" w:rsidR="00807039" w:rsidRDefault="004B19BD">
      <w:pPr>
        <w:spacing w:after="16" w:line="259" w:lineRule="auto"/>
        <w:ind w:left="0" w:firstLine="0"/>
      </w:pPr>
      <w:r>
        <w:t xml:space="preserve"> </w:t>
      </w:r>
    </w:p>
    <w:p w14:paraId="12425B6F" w14:textId="77777777" w:rsidR="00807039" w:rsidRDefault="004B19BD">
      <w:pPr>
        <w:spacing w:after="18" w:line="259" w:lineRule="auto"/>
        <w:ind w:left="355"/>
      </w:pPr>
      <w:r>
        <w:rPr>
          <w:b/>
        </w:rPr>
        <w:t xml:space="preserve">9. Op welk telefoonnummer kunnen we je bereiken bij vragen? </w:t>
      </w:r>
    </w:p>
    <w:p w14:paraId="16BA74C3" w14:textId="77777777" w:rsidR="00807039" w:rsidRDefault="004B19BD">
      <w:pPr>
        <w:spacing w:after="0" w:line="259" w:lineRule="auto"/>
        <w:ind w:left="0" w:right="399" w:firstLine="0"/>
      </w:pPr>
      <w:r>
        <w:t xml:space="preserve"> </w:t>
      </w:r>
    </w:p>
    <w:p w14:paraId="0A1E229A" w14:textId="77777777" w:rsidR="00807039" w:rsidRDefault="004B19BD">
      <w:pPr>
        <w:spacing w:after="167" w:line="259" w:lineRule="auto"/>
        <w:ind w:left="744" w:firstLine="0"/>
      </w:pPr>
      <w:r>
        <w:rPr>
          <w:rFonts w:ascii="Calibri" w:eastAsia="Calibri" w:hAnsi="Calibri" w:cs="Calibri"/>
          <w:noProof/>
        </w:rPr>
        <mc:AlternateContent>
          <mc:Choice Requires="wpg">
            <w:drawing>
              <wp:inline distT="0" distB="0" distL="0" distR="0" wp14:anchorId="784649A4" wp14:editId="3B8408E5">
                <wp:extent cx="5021580" cy="510540"/>
                <wp:effectExtent l="0" t="0" r="0" b="0"/>
                <wp:docPr id="2627" name="Group 2627"/>
                <wp:cNvGraphicFramePr/>
                <a:graphic xmlns:a="http://schemas.openxmlformats.org/drawingml/2006/main">
                  <a:graphicData uri="http://schemas.microsoft.com/office/word/2010/wordprocessingGroup">
                    <wpg:wgp>
                      <wpg:cNvGrpSpPr/>
                      <wpg:grpSpPr>
                        <a:xfrm>
                          <a:off x="0" y="0"/>
                          <a:ext cx="5021580" cy="510540"/>
                          <a:chOff x="0" y="0"/>
                          <a:chExt cx="5021580" cy="510540"/>
                        </a:xfrm>
                      </wpg:grpSpPr>
                      <wps:wsp>
                        <wps:cNvPr id="489" name="Shape 489"/>
                        <wps:cNvSpPr/>
                        <wps:spPr>
                          <a:xfrm>
                            <a:off x="0" y="0"/>
                            <a:ext cx="5021580" cy="510540"/>
                          </a:xfrm>
                          <a:custGeom>
                            <a:avLst/>
                            <a:gdLst/>
                            <a:ahLst/>
                            <a:cxnLst/>
                            <a:rect l="0" t="0" r="0" b="0"/>
                            <a:pathLst>
                              <a:path w="5021580" h="510540">
                                <a:moveTo>
                                  <a:pt x="0" y="510540"/>
                                </a:moveTo>
                                <a:lnTo>
                                  <a:pt x="5021580" y="510540"/>
                                </a:lnTo>
                                <a:lnTo>
                                  <a:pt x="5021580" y="0"/>
                                </a:lnTo>
                                <a:lnTo>
                                  <a:pt x="0" y="0"/>
                                </a:lnTo>
                                <a:close/>
                              </a:path>
                            </a:pathLst>
                          </a:custGeom>
                          <a:ln w="12700" cap="flat">
                            <a:miter lim="127000"/>
                          </a:ln>
                        </wps:spPr>
                        <wps:style>
                          <a:lnRef idx="1">
                            <a:srgbClr val="BEBEB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7" style="width:395.4pt;height:40.2pt;mso-position-horizontal-relative:char;mso-position-vertical-relative:line" coordsize="50215,5105">
                <v:shape id="Shape 489" style="position:absolute;width:50215;height:5105;left:0;top:0;" coordsize="5021580,510540" path="m0,510540l5021580,510540l5021580,0l0,0x">
                  <v:stroke weight="1pt" endcap="flat" joinstyle="miter" miterlimit="10" on="true" color="#bebebe"/>
                  <v:fill on="false" color="#000000" opacity="0"/>
                </v:shape>
              </v:group>
            </w:pict>
          </mc:Fallback>
        </mc:AlternateContent>
      </w:r>
    </w:p>
    <w:p w14:paraId="4122258B" w14:textId="77777777" w:rsidR="00807039" w:rsidRDefault="004B19BD">
      <w:pPr>
        <w:spacing w:after="16" w:line="259" w:lineRule="auto"/>
        <w:ind w:left="0" w:firstLine="0"/>
      </w:pPr>
      <w:r>
        <w:rPr>
          <w:b/>
        </w:rPr>
        <w:t xml:space="preserve"> </w:t>
      </w:r>
    </w:p>
    <w:p w14:paraId="560716CB" w14:textId="77777777" w:rsidR="00807039" w:rsidRDefault="004B19BD">
      <w:pPr>
        <w:spacing w:after="16" w:line="259" w:lineRule="auto"/>
        <w:ind w:left="0" w:firstLine="0"/>
      </w:pPr>
      <w:r>
        <w:rPr>
          <w:b/>
        </w:rPr>
        <w:t xml:space="preserve"> </w:t>
      </w:r>
    </w:p>
    <w:p w14:paraId="690246A8" w14:textId="77777777" w:rsidR="00807039" w:rsidRDefault="004B19BD">
      <w:pPr>
        <w:spacing w:after="18" w:line="259" w:lineRule="auto"/>
      </w:pPr>
      <w:r>
        <w:rPr>
          <w:b/>
        </w:rPr>
        <w:t xml:space="preserve">Belangrijke informatie </w:t>
      </w:r>
    </w:p>
    <w:p w14:paraId="175D7DDD" w14:textId="77777777" w:rsidR="00807039" w:rsidRDefault="004B19BD">
      <w:pPr>
        <w:spacing w:after="17" w:line="259" w:lineRule="auto"/>
        <w:ind w:left="0" w:firstLine="0"/>
      </w:pPr>
      <w:r>
        <w:rPr>
          <w:b/>
        </w:rPr>
        <w:t xml:space="preserve"> </w:t>
      </w:r>
    </w:p>
    <w:p w14:paraId="78B25129" w14:textId="77777777" w:rsidR="00807039" w:rsidRDefault="004B19BD">
      <w:pPr>
        <w:numPr>
          <w:ilvl w:val="0"/>
          <w:numId w:val="2"/>
        </w:numPr>
        <w:ind w:hanging="360"/>
      </w:pPr>
      <w:r>
        <w:t xml:space="preserve">De prijsopgave is vrijblijvend. Je krijgt vooraf altijd een tekening te zien en pas na goedkeuring worden de labeltjes gemaakt. </w:t>
      </w:r>
    </w:p>
    <w:p w14:paraId="6BE095D7" w14:textId="77777777" w:rsidR="00807039" w:rsidRDefault="004B19BD">
      <w:pPr>
        <w:spacing w:after="19" w:line="259" w:lineRule="auto"/>
        <w:ind w:left="720" w:firstLine="0"/>
      </w:pPr>
      <w:r>
        <w:t xml:space="preserve"> </w:t>
      </w:r>
    </w:p>
    <w:p w14:paraId="21E1545D" w14:textId="77777777" w:rsidR="00807039" w:rsidRDefault="004B19BD">
      <w:pPr>
        <w:numPr>
          <w:ilvl w:val="0"/>
          <w:numId w:val="2"/>
        </w:numPr>
        <w:ind w:hanging="360"/>
      </w:pPr>
      <w:r>
        <w:t xml:space="preserve">De prijsopgave is voor 1 maat. Er wordt door de fabriek een berekening gemaakt. Dat zijn gelijk de opstartkosten. </w:t>
      </w:r>
      <w:r>
        <w:rPr>
          <w:i/>
        </w:rPr>
        <w:t>Die komen e</w:t>
      </w:r>
      <w:r>
        <w:rPr>
          <w:i/>
        </w:rPr>
        <w:t xml:space="preserve">r dus later niet meer bij! </w:t>
      </w:r>
    </w:p>
    <w:p w14:paraId="5C6E45FB" w14:textId="77777777" w:rsidR="00807039" w:rsidRDefault="004B19BD">
      <w:pPr>
        <w:spacing w:after="17" w:line="259" w:lineRule="auto"/>
        <w:ind w:left="0" w:firstLine="0"/>
      </w:pPr>
      <w:r>
        <w:t xml:space="preserve"> </w:t>
      </w:r>
    </w:p>
    <w:p w14:paraId="0D7F91FE" w14:textId="77777777" w:rsidR="00807039" w:rsidRDefault="004B19BD">
      <w:pPr>
        <w:numPr>
          <w:ilvl w:val="0"/>
          <w:numId w:val="2"/>
        </w:numPr>
        <w:ind w:hanging="360"/>
      </w:pPr>
      <w:r>
        <w:t xml:space="preserve">In de prijsopgave zitten staffelkortingen en er kan gekozen worden uit 5 kleuren. </w:t>
      </w:r>
    </w:p>
    <w:p w14:paraId="72106EA6" w14:textId="77777777" w:rsidR="00807039" w:rsidRDefault="004B19BD">
      <w:pPr>
        <w:numPr>
          <w:ilvl w:val="0"/>
          <w:numId w:val="3"/>
        </w:numPr>
        <w:ind w:hanging="360"/>
      </w:pPr>
      <w:r>
        <w:t xml:space="preserve">De basis van de labeltjes is altijd van Sterling zilver  </w:t>
      </w:r>
    </w:p>
    <w:p w14:paraId="7B71CB0A" w14:textId="77777777" w:rsidR="00807039" w:rsidRDefault="004B19BD">
      <w:pPr>
        <w:numPr>
          <w:ilvl w:val="0"/>
          <w:numId w:val="3"/>
        </w:numPr>
        <w:ind w:hanging="360"/>
      </w:pPr>
      <w:r>
        <w:t xml:space="preserve">Vermeil = sterling zilver verguld </w:t>
      </w:r>
    </w:p>
    <w:p w14:paraId="57873ED6" w14:textId="77777777" w:rsidR="00807039" w:rsidRDefault="004B19BD">
      <w:pPr>
        <w:numPr>
          <w:ilvl w:val="0"/>
          <w:numId w:val="3"/>
        </w:numPr>
        <w:ind w:hanging="360"/>
      </w:pPr>
      <w:r>
        <w:t xml:space="preserve">Rosé vermeil  </w:t>
      </w:r>
    </w:p>
    <w:p w14:paraId="7A82697C" w14:textId="77777777" w:rsidR="00807039" w:rsidRDefault="004B19BD">
      <w:pPr>
        <w:numPr>
          <w:ilvl w:val="0"/>
          <w:numId w:val="3"/>
        </w:numPr>
        <w:ind w:hanging="360"/>
      </w:pPr>
      <w:r>
        <w:t xml:space="preserve">Black plated </w:t>
      </w:r>
    </w:p>
    <w:p w14:paraId="7815C0C4" w14:textId="77777777" w:rsidR="00807039" w:rsidRDefault="004B19BD">
      <w:pPr>
        <w:numPr>
          <w:ilvl w:val="0"/>
          <w:numId w:val="3"/>
        </w:numPr>
        <w:ind w:hanging="360"/>
      </w:pPr>
      <w:r>
        <w:t xml:space="preserve">Gerhodineerd = laagje platina, ziet er uit als wit goud </w:t>
      </w:r>
    </w:p>
    <w:p w14:paraId="75910FD1" w14:textId="77777777" w:rsidR="00807039" w:rsidRDefault="004B19BD">
      <w:pPr>
        <w:spacing w:after="17" w:line="259" w:lineRule="auto"/>
        <w:ind w:left="720" w:firstLine="0"/>
      </w:pPr>
      <w:r>
        <w:t xml:space="preserve"> </w:t>
      </w:r>
    </w:p>
    <w:p w14:paraId="5918C56D" w14:textId="77777777" w:rsidR="00807039" w:rsidRDefault="004B19BD">
      <w:pPr>
        <w:numPr>
          <w:ilvl w:val="0"/>
          <w:numId w:val="4"/>
        </w:numPr>
        <w:ind w:hanging="360"/>
      </w:pPr>
      <w:r>
        <w:t xml:space="preserve">De minimum afname is slechts 25 gram. Hoeveel labeltjes je dan hebt ligt aan de afmetingen en de dikte. Het aantal wordt zichtbaar in de prijsopgave. Houd rekening </w:t>
      </w:r>
      <w:r>
        <w:t>met kosten per labeltje tussen de</w:t>
      </w:r>
      <w:r>
        <w:t xml:space="preserve"> €0,70 en €1,50. </w:t>
      </w:r>
      <w:r>
        <w:t xml:space="preserve"> </w:t>
      </w:r>
    </w:p>
    <w:p w14:paraId="265AD438" w14:textId="77777777" w:rsidR="00807039" w:rsidRDefault="004B19BD">
      <w:pPr>
        <w:spacing w:after="41" w:line="259" w:lineRule="auto"/>
        <w:ind w:left="720" w:firstLine="0"/>
      </w:pPr>
      <w:r>
        <w:t xml:space="preserve"> </w:t>
      </w:r>
    </w:p>
    <w:p w14:paraId="058C3839" w14:textId="77777777" w:rsidR="00807039" w:rsidRDefault="004B19BD">
      <w:pPr>
        <w:numPr>
          <w:ilvl w:val="0"/>
          <w:numId w:val="4"/>
        </w:numPr>
        <w:ind w:hanging="360"/>
      </w:pPr>
      <w:r>
        <w:lastRenderedPageBreak/>
        <w:t xml:space="preserve">De kosten voor een prijsopgave </w:t>
      </w:r>
      <w:r>
        <w:t xml:space="preserve">zijn €12,95. Heb je geen grafisch ontwerp (vector of </w:t>
      </w:r>
      <w:r>
        <w:t xml:space="preserve">ai bestand)? Dan kan de fabriek die voor je maken. De kosten voor de prijsopgave komen dan op </w:t>
      </w:r>
      <w:r>
        <w:t xml:space="preserve">€22,95. Deze prijzen zijn exclusief btw. </w:t>
      </w:r>
      <w:r>
        <w:t xml:space="preserve"> </w:t>
      </w:r>
    </w:p>
    <w:p w14:paraId="6F5587F2" w14:textId="77777777" w:rsidR="00807039" w:rsidRDefault="004B19BD">
      <w:pPr>
        <w:spacing w:after="16" w:line="259" w:lineRule="auto"/>
        <w:ind w:left="0" w:firstLine="0"/>
      </w:pPr>
      <w:r>
        <w:t xml:space="preserve"> </w:t>
      </w:r>
    </w:p>
    <w:p w14:paraId="3F4D3351" w14:textId="77777777" w:rsidR="00807039" w:rsidRDefault="004B19BD">
      <w:pPr>
        <w:spacing w:after="0" w:line="259" w:lineRule="auto"/>
        <w:ind w:left="720" w:firstLine="0"/>
      </w:pPr>
      <w:r>
        <w:t xml:space="preserve"> </w:t>
      </w:r>
    </w:p>
    <w:p w14:paraId="0FB6938E" w14:textId="77777777" w:rsidR="00807039" w:rsidRDefault="004B19BD">
      <w:pPr>
        <w:numPr>
          <w:ilvl w:val="0"/>
          <w:numId w:val="4"/>
        </w:numPr>
        <w:ind w:hanging="360"/>
      </w:pPr>
      <w:r>
        <w:t>Wij hebben</w:t>
      </w:r>
      <w:r>
        <w:t xml:space="preserve"> geen standaard modellen en prijzen omdat dit veel duurder en minder persoonlijk is. Je kunt natuurlijk wel even op onze website kijken naar wat standaard modellen ter inspiratie. De labeltjes worden echt helemaal op maat gemaakt tegen </w:t>
      </w:r>
      <w:r>
        <w:rPr>
          <w:i/>
        </w:rPr>
        <w:t>super scherpe prijze</w:t>
      </w:r>
      <w:r>
        <w:rPr>
          <w:i/>
        </w:rPr>
        <w:t>n</w:t>
      </w:r>
      <w:r>
        <w:t xml:space="preserve">. Houd altijd rekening met een productietijd van 25 werkdagen. Daarna moeten ze naar Nederland komen. </w:t>
      </w:r>
    </w:p>
    <w:p w14:paraId="6A475BFD" w14:textId="77777777" w:rsidR="00807039" w:rsidRDefault="004B19BD">
      <w:pPr>
        <w:spacing w:after="0" w:line="259" w:lineRule="auto"/>
        <w:ind w:left="720" w:firstLine="0"/>
      </w:pPr>
      <w:r>
        <w:t xml:space="preserve"> </w:t>
      </w:r>
    </w:p>
    <w:p w14:paraId="4EA0FBF6" w14:textId="77777777" w:rsidR="00807039" w:rsidRDefault="004B19BD">
      <w:pPr>
        <w:numPr>
          <w:ilvl w:val="0"/>
          <w:numId w:val="4"/>
        </w:numPr>
        <w:spacing w:after="18" w:line="259" w:lineRule="auto"/>
        <w:ind w:hanging="360"/>
      </w:pPr>
      <w:r>
        <w:rPr>
          <w:b/>
        </w:rPr>
        <w:t xml:space="preserve">Stuur een mail naar </w:t>
      </w:r>
      <w:r>
        <w:rPr>
          <w:b/>
          <w:color w:val="0462C1"/>
          <w:u w:val="single" w:color="0462C1"/>
        </w:rPr>
        <w:t>klantenservice@ilonaswebgems.nl</w:t>
      </w:r>
      <w:r>
        <w:rPr>
          <w:b/>
        </w:rPr>
        <w:t xml:space="preserve"> met daarin: </w:t>
      </w:r>
    </w:p>
    <w:p w14:paraId="10EEDA4C" w14:textId="77777777" w:rsidR="00807039" w:rsidRDefault="004B19BD">
      <w:pPr>
        <w:ind w:left="915"/>
      </w:pPr>
      <w:r>
        <w:t xml:space="preserve"> Ingevulde vragenlijst </w:t>
      </w:r>
    </w:p>
    <w:p w14:paraId="3639457D" w14:textId="77777777" w:rsidR="00807039" w:rsidRDefault="004B19BD">
      <w:pPr>
        <w:ind w:left="915"/>
      </w:pPr>
      <w:r>
        <w:t xml:space="preserve"> Logo (indien aanwezig) </w:t>
      </w:r>
    </w:p>
    <w:p w14:paraId="4E2BA8DF" w14:textId="77777777" w:rsidR="00807039" w:rsidRDefault="004B19BD">
      <w:pPr>
        <w:ind w:left="915"/>
      </w:pPr>
      <w:r>
        <w:t xml:space="preserve"> Schets (indien aanwezig) </w:t>
      </w:r>
    </w:p>
    <w:p w14:paraId="7BFA5264" w14:textId="77777777" w:rsidR="00807039" w:rsidRDefault="004B19BD">
      <w:pPr>
        <w:spacing w:after="0" w:line="259" w:lineRule="auto"/>
        <w:ind w:left="0" w:firstLine="0"/>
      </w:pPr>
      <w:r>
        <w:t xml:space="preserve"> </w:t>
      </w:r>
    </w:p>
    <w:sectPr w:rsidR="00807039">
      <w:pgSz w:w="11906" w:h="16838"/>
      <w:pgMar w:top="1423" w:right="1439" w:bottom="115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51C2"/>
    <w:multiLevelType w:val="hybridMultilevel"/>
    <w:tmpl w:val="6FFC8776"/>
    <w:lvl w:ilvl="0" w:tplc="3B50D21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5C2C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3E6B3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A054C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30400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28976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48BEF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2691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96EC7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177962"/>
    <w:multiLevelType w:val="hybridMultilevel"/>
    <w:tmpl w:val="0A7CAD84"/>
    <w:lvl w:ilvl="0" w:tplc="0B84467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520A0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C8528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F033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DA5FA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7040F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DC30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8ED91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244C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A30AD3"/>
    <w:multiLevelType w:val="hybridMultilevel"/>
    <w:tmpl w:val="FBA48B80"/>
    <w:lvl w:ilvl="0" w:tplc="375E885C">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70443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90192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E4B7B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12AE84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A76898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A40A5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2C76C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1CEA21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E15D06"/>
    <w:multiLevelType w:val="hybridMultilevel"/>
    <w:tmpl w:val="D6EE0D90"/>
    <w:lvl w:ilvl="0" w:tplc="9E161D9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F2ED9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E6976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08E3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B8D85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E888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EACA0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2C9D7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A2752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40722379">
    <w:abstractNumId w:val="2"/>
  </w:num>
  <w:num w:numId="2" w16cid:durableId="1434742452">
    <w:abstractNumId w:val="3"/>
  </w:num>
  <w:num w:numId="3" w16cid:durableId="809131328">
    <w:abstractNumId w:val="0"/>
  </w:num>
  <w:num w:numId="4" w16cid:durableId="208247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39"/>
    <w:rsid w:val="004B19BD"/>
    <w:rsid w:val="00807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EB7338"/>
  <w15:docId w15:val="{8F45F662-65BC-1242-9232-F4D5675A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67" w:lineRule="auto"/>
      <w:ind w:left="10" w:hanging="10"/>
    </w:pPr>
    <w:rPr>
      <w:rFonts w:ascii="Arial" w:eastAsia="Arial" w:hAnsi="Arial" w:cs="Arial"/>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2485</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Colsters-van Bijsterveldt</dc:creator>
  <cp:keywords/>
  <cp:lastModifiedBy>RE van de Velde</cp:lastModifiedBy>
  <cp:revision>2</cp:revision>
  <dcterms:created xsi:type="dcterms:W3CDTF">2022-04-19T11:03:00Z</dcterms:created>
  <dcterms:modified xsi:type="dcterms:W3CDTF">2022-04-19T11:03:00Z</dcterms:modified>
</cp:coreProperties>
</file>